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5497" w14:textId="2170D698" w:rsidR="00A56922" w:rsidRDefault="00FA685B">
      <w:r>
        <w:rPr>
          <w:noProof/>
        </w:rPr>
        <mc:AlternateContent>
          <mc:Choice Requires="wps">
            <w:drawing>
              <wp:anchor distT="45720" distB="45720" distL="114300" distR="114300" simplePos="0" relativeHeight="251663360" behindDoc="0" locked="0" layoutInCell="1" allowOverlap="1" wp14:anchorId="045BA7F8" wp14:editId="013D8BE8">
                <wp:simplePos x="0" y="0"/>
                <wp:positionH relativeFrom="column">
                  <wp:posOffset>2743200</wp:posOffset>
                </wp:positionH>
                <wp:positionV relativeFrom="paragraph">
                  <wp:posOffset>22225</wp:posOffset>
                </wp:positionV>
                <wp:extent cx="2085975" cy="20383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038350"/>
                        </a:xfrm>
                        <a:prstGeom prst="rect">
                          <a:avLst/>
                        </a:prstGeom>
                        <a:solidFill>
                          <a:srgbClr val="FFFFFF"/>
                        </a:solidFill>
                        <a:ln w="38100">
                          <a:solidFill>
                            <a:schemeClr val="accent6">
                              <a:lumMod val="75000"/>
                            </a:schemeClr>
                          </a:solidFill>
                          <a:prstDash val="dash"/>
                          <a:miter lim="800000"/>
                          <a:headEnd/>
                          <a:tailEnd/>
                        </a:ln>
                      </wps:spPr>
                      <wps:txbx>
                        <w:txbxContent>
                          <w:p w14:paraId="6BBEA0EF" w14:textId="77777777" w:rsidR="00787F3A" w:rsidRPr="00820E40" w:rsidRDefault="00787F3A" w:rsidP="00820E40">
                            <w:pPr>
                              <w:jc w:val="center"/>
                              <w:rPr>
                                <w:b/>
                                <w:color w:val="538135" w:themeColor="accent6" w:themeShade="BF"/>
                                <w:u w:val="single"/>
                              </w:rPr>
                            </w:pPr>
                            <w:r w:rsidRPr="00820E40">
                              <w:rPr>
                                <w:b/>
                                <w:color w:val="538135" w:themeColor="accent6" w:themeShade="BF"/>
                                <w:u w:val="single"/>
                              </w:rPr>
                              <w:t>The Arts</w:t>
                            </w:r>
                          </w:p>
                          <w:p w14:paraId="5EB1F7F8" w14:textId="05508222" w:rsidR="00063333" w:rsidRDefault="00CA65B3" w:rsidP="007C7B91">
                            <w:pPr>
                              <w:jc w:val="both"/>
                              <w:rPr>
                                <w:b/>
                                <w:bCs/>
                                <w:sz w:val="20"/>
                                <w:szCs w:val="20"/>
                              </w:rPr>
                            </w:pPr>
                            <w:r w:rsidRPr="00B75F03">
                              <w:rPr>
                                <w:sz w:val="20"/>
                                <w:szCs w:val="20"/>
                              </w:rPr>
                              <w:t>In Music this half term,</w:t>
                            </w:r>
                            <w:r w:rsidR="00AF2307">
                              <w:rPr>
                                <w:sz w:val="20"/>
                                <w:szCs w:val="20"/>
                              </w:rPr>
                              <w:t xml:space="preserve"> our new topic is </w:t>
                            </w:r>
                            <w:r w:rsidR="00AF2307" w:rsidRPr="00063333">
                              <w:rPr>
                                <w:b/>
                                <w:bCs/>
                                <w:sz w:val="20"/>
                                <w:szCs w:val="20"/>
                              </w:rPr>
                              <w:t>‘Poetry’</w:t>
                            </w:r>
                            <w:r w:rsidR="006D1E38">
                              <w:rPr>
                                <w:b/>
                                <w:bCs/>
                                <w:sz w:val="20"/>
                                <w:szCs w:val="20"/>
                              </w:rPr>
                              <w:t xml:space="preserve">. </w:t>
                            </w:r>
                            <w:r w:rsidR="006D1E38" w:rsidRPr="00F95B33">
                              <w:rPr>
                                <w:sz w:val="20"/>
                                <w:szCs w:val="20"/>
                              </w:rPr>
                              <w:t xml:space="preserve">We will use body percussion, </w:t>
                            </w:r>
                            <w:proofErr w:type="gramStart"/>
                            <w:r w:rsidR="006D1E38" w:rsidRPr="00F95B33">
                              <w:rPr>
                                <w:sz w:val="20"/>
                                <w:szCs w:val="20"/>
                              </w:rPr>
                              <w:t>instruments</w:t>
                            </w:r>
                            <w:proofErr w:type="gramEnd"/>
                            <w:r w:rsidR="006D1E38" w:rsidRPr="00F95B33">
                              <w:rPr>
                                <w:sz w:val="20"/>
                                <w:szCs w:val="20"/>
                              </w:rPr>
                              <w:t xml:space="preserve"> and movement to perform poems.</w:t>
                            </w:r>
                            <w:r w:rsidR="006D1E38">
                              <w:rPr>
                                <w:b/>
                                <w:bCs/>
                                <w:sz w:val="20"/>
                                <w:szCs w:val="20"/>
                              </w:rPr>
                              <w:t xml:space="preserve"> </w:t>
                            </w:r>
                          </w:p>
                          <w:p w14:paraId="2D7FD1BE" w14:textId="62792778" w:rsidR="00063333" w:rsidRDefault="00063333" w:rsidP="007C7B91">
                            <w:pPr>
                              <w:jc w:val="both"/>
                              <w:rPr>
                                <w:sz w:val="20"/>
                                <w:szCs w:val="20"/>
                              </w:rPr>
                            </w:pPr>
                            <w:r w:rsidRPr="00063333">
                              <w:rPr>
                                <w:sz w:val="20"/>
                                <w:szCs w:val="20"/>
                              </w:rPr>
                              <w:t xml:space="preserve">In French, we will be looking at </w:t>
                            </w:r>
                            <w:r w:rsidRPr="00063333">
                              <w:rPr>
                                <w:b/>
                                <w:bCs/>
                                <w:sz w:val="20"/>
                                <w:szCs w:val="20"/>
                              </w:rPr>
                              <w:t>‘Our Family’</w:t>
                            </w:r>
                            <w:r w:rsidRPr="00063333">
                              <w:rPr>
                                <w:sz w:val="20"/>
                                <w:szCs w:val="20"/>
                              </w:rPr>
                              <w:t xml:space="preserve">, which ties in nicely with the themes from our class novel. </w:t>
                            </w:r>
                          </w:p>
                          <w:p w14:paraId="5CEC15B6" w14:textId="77777777" w:rsidR="00FA685B" w:rsidRPr="00063333" w:rsidRDefault="00FA685B" w:rsidP="007C7B91">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BA7F8" id="_x0000_t202" coordsize="21600,21600" o:spt="202" path="m,l,21600r21600,l21600,xe">
                <v:stroke joinstyle="miter"/>
                <v:path gradientshapeok="t" o:connecttype="rect"/>
              </v:shapetype>
              <v:shape id="Text Box 2" o:spid="_x0000_s1026" type="#_x0000_t202" style="position:absolute;margin-left:3in;margin-top:1.75pt;width:164.25pt;height:16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" strokecolor="#538135 [2409]" strokeweight="3pt">
                <v:stroke dashstyle="dash"/>
                <v:textbox>
                  <w:txbxContent>
                    <w:p w14:paraId="6BBEA0EF" w14:textId="77777777" w:rsidR="00787F3A" w:rsidRPr="00820E40" w:rsidRDefault="00787F3A" w:rsidP="00820E40">
                      <w:pPr>
                        <w:jc w:val="center"/>
                        <w:rPr>
                          <w:b/>
                          <w:color w:val="538135" w:themeColor="accent6" w:themeShade="BF"/>
                          <w:u w:val="single"/>
                        </w:rPr>
                      </w:pPr>
                      <w:r w:rsidRPr="00820E40">
                        <w:rPr>
                          <w:b/>
                          <w:color w:val="538135" w:themeColor="accent6" w:themeShade="BF"/>
                          <w:u w:val="single"/>
                        </w:rPr>
                        <w:t>The Arts</w:t>
                      </w:r>
                    </w:p>
                    <w:p w14:paraId="5EB1F7F8" w14:textId="05508222" w:rsidR="00063333" w:rsidRDefault="00CA65B3" w:rsidP="007C7B91">
                      <w:pPr>
                        <w:jc w:val="both"/>
                        <w:rPr>
                          <w:b/>
                          <w:bCs/>
                          <w:sz w:val="20"/>
                          <w:szCs w:val="20"/>
                        </w:rPr>
                      </w:pPr>
                      <w:r w:rsidRPr="00B75F03">
                        <w:rPr>
                          <w:sz w:val="20"/>
                          <w:szCs w:val="20"/>
                        </w:rPr>
                        <w:t>In Music this half term,</w:t>
                      </w:r>
                      <w:r w:rsidR="00AF2307">
                        <w:rPr>
                          <w:sz w:val="20"/>
                          <w:szCs w:val="20"/>
                        </w:rPr>
                        <w:t xml:space="preserve"> our new topic is </w:t>
                      </w:r>
                      <w:r w:rsidR="00AF2307" w:rsidRPr="00063333">
                        <w:rPr>
                          <w:b/>
                          <w:bCs/>
                          <w:sz w:val="20"/>
                          <w:szCs w:val="20"/>
                        </w:rPr>
                        <w:t>‘Poetry’</w:t>
                      </w:r>
                      <w:r w:rsidR="006D1E38">
                        <w:rPr>
                          <w:b/>
                          <w:bCs/>
                          <w:sz w:val="20"/>
                          <w:szCs w:val="20"/>
                        </w:rPr>
                        <w:t xml:space="preserve">. </w:t>
                      </w:r>
                      <w:r w:rsidR="006D1E38" w:rsidRPr="00F95B33">
                        <w:rPr>
                          <w:sz w:val="20"/>
                          <w:szCs w:val="20"/>
                        </w:rPr>
                        <w:t xml:space="preserve">We will use body percussion, </w:t>
                      </w:r>
                      <w:proofErr w:type="gramStart"/>
                      <w:r w:rsidR="006D1E38" w:rsidRPr="00F95B33">
                        <w:rPr>
                          <w:sz w:val="20"/>
                          <w:szCs w:val="20"/>
                        </w:rPr>
                        <w:t>instruments</w:t>
                      </w:r>
                      <w:proofErr w:type="gramEnd"/>
                      <w:r w:rsidR="006D1E38" w:rsidRPr="00F95B33">
                        <w:rPr>
                          <w:sz w:val="20"/>
                          <w:szCs w:val="20"/>
                        </w:rPr>
                        <w:t xml:space="preserve"> and movement to perform poems.</w:t>
                      </w:r>
                      <w:r w:rsidR="006D1E38">
                        <w:rPr>
                          <w:b/>
                          <w:bCs/>
                          <w:sz w:val="20"/>
                          <w:szCs w:val="20"/>
                        </w:rPr>
                        <w:t xml:space="preserve"> </w:t>
                      </w:r>
                    </w:p>
                    <w:p w14:paraId="2D7FD1BE" w14:textId="62792778" w:rsidR="00063333" w:rsidRDefault="00063333" w:rsidP="007C7B91">
                      <w:pPr>
                        <w:jc w:val="both"/>
                        <w:rPr>
                          <w:sz w:val="20"/>
                          <w:szCs w:val="20"/>
                        </w:rPr>
                      </w:pPr>
                      <w:r w:rsidRPr="00063333">
                        <w:rPr>
                          <w:sz w:val="20"/>
                          <w:szCs w:val="20"/>
                        </w:rPr>
                        <w:t xml:space="preserve">In French, we will be looking at </w:t>
                      </w:r>
                      <w:r w:rsidRPr="00063333">
                        <w:rPr>
                          <w:b/>
                          <w:bCs/>
                          <w:sz w:val="20"/>
                          <w:szCs w:val="20"/>
                        </w:rPr>
                        <w:t>‘Our Family’</w:t>
                      </w:r>
                      <w:r w:rsidRPr="00063333">
                        <w:rPr>
                          <w:sz w:val="20"/>
                          <w:szCs w:val="20"/>
                        </w:rPr>
                        <w:t xml:space="preserve">, which ties in nicely with the themes from our class novel. </w:t>
                      </w:r>
                    </w:p>
                    <w:p w14:paraId="5CEC15B6" w14:textId="77777777" w:rsidR="00FA685B" w:rsidRPr="00063333" w:rsidRDefault="00FA685B" w:rsidP="007C7B91">
                      <w:pPr>
                        <w:jc w:val="both"/>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073859A3" wp14:editId="4FDCE104">
                <wp:simplePos x="0" y="0"/>
                <wp:positionH relativeFrom="column">
                  <wp:posOffset>4886325</wp:posOffset>
                </wp:positionH>
                <wp:positionV relativeFrom="paragraph">
                  <wp:posOffset>22225</wp:posOffset>
                </wp:positionV>
                <wp:extent cx="1971675" cy="20383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38350"/>
                        </a:xfrm>
                        <a:prstGeom prst="rect">
                          <a:avLst/>
                        </a:prstGeom>
                        <a:solidFill>
                          <a:srgbClr val="FFFFFF"/>
                        </a:solidFill>
                        <a:ln w="38100">
                          <a:solidFill>
                            <a:schemeClr val="accent6">
                              <a:lumMod val="75000"/>
                            </a:schemeClr>
                          </a:solidFill>
                          <a:prstDash val="dash"/>
                          <a:miter lim="800000"/>
                          <a:headEnd/>
                          <a:tailEnd/>
                        </a:ln>
                      </wps:spPr>
                      <wps:txb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7C3A4515" w14:textId="77777777" w:rsidR="00FA685B" w:rsidRDefault="007C7B91" w:rsidP="007C7B91">
                            <w:pPr>
                              <w:jc w:val="both"/>
                              <w:rPr>
                                <w:sz w:val="20"/>
                                <w:szCs w:val="20"/>
                              </w:rPr>
                            </w:pPr>
                            <w:r>
                              <w:rPr>
                                <w:sz w:val="20"/>
                                <w:szCs w:val="20"/>
                              </w:rPr>
                              <w:t>In</w:t>
                            </w:r>
                            <w:r w:rsidR="00ED7251">
                              <w:rPr>
                                <w:sz w:val="20"/>
                                <w:szCs w:val="20"/>
                              </w:rPr>
                              <w:t xml:space="preserve"> </w:t>
                            </w:r>
                            <w:r>
                              <w:rPr>
                                <w:sz w:val="20"/>
                                <w:szCs w:val="20"/>
                              </w:rPr>
                              <w:t xml:space="preserve">History this half </w:t>
                            </w:r>
                            <w:r w:rsidR="00C66D08">
                              <w:rPr>
                                <w:sz w:val="20"/>
                                <w:szCs w:val="20"/>
                              </w:rPr>
                              <w:t xml:space="preserve">term we will be studying </w:t>
                            </w:r>
                            <w:r w:rsidR="00C66D08" w:rsidRPr="00C66D08">
                              <w:rPr>
                                <w:b/>
                                <w:bCs/>
                                <w:sz w:val="20"/>
                                <w:szCs w:val="20"/>
                              </w:rPr>
                              <w:t>The Egyptians</w:t>
                            </w:r>
                            <w:r w:rsidRPr="00C66D08">
                              <w:rPr>
                                <w:b/>
                                <w:bCs/>
                                <w:sz w:val="20"/>
                                <w:szCs w:val="20"/>
                              </w:rPr>
                              <w:t>.</w:t>
                            </w:r>
                            <w:r w:rsidRPr="00B75F03">
                              <w:rPr>
                                <w:sz w:val="20"/>
                                <w:szCs w:val="20"/>
                              </w:rPr>
                              <w:t xml:space="preserve"> </w:t>
                            </w:r>
                            <w:r w:rsidR="00FA685B">
                              <w:rPr>
                                <w:sz w:val="20"/>
                                <w:szCs w:val="20"/>
                              </w:rPr>
                              <w:t xml:space="preserve">We will be looking at ancient rituals and some of the main events. </w:t>
                            </w:r>
                          </w:p>
                          <w:p w14:paraId="1D65673E" w14:textId="35B1ACAD" w:rsidR="00ED7251" w:rsidRPr="007C7B91" w:rsidRDefault="00ED7251" w:rsidP="007C7B91">
                            <w:pPr>
                              <w:jc w:val="both"/>
                              <w:rPr>
                                <w:sz w:val="20"/>
                                <w:szCs w:val="20"/>
                              </w:rPr>
                            </w:pPr>
                            <w:r>
                              <w:rPr>
                                <w:sz w:val="20"/>
                                <w:szCs w:val="20"/>
                              </w:rPr>
                              <w:t xml:space="preserve">In Geography we will be </w:t>
                            </w:r>
                            <w:r w:rsidR="00FA685B">
                              <w:rPr>
                                <w:sz w:val="20"/>
                                <w:szCs w:val="20"/>
                              </w:rPr>
                              <w:t xml:space="preserve">looking at Transportation. We will discuss the effects of pollution and traffic on our environment.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859A3" id="_x0000_s1027" type="#_x0000_t202" style="position:absolute;margin-left:384.75pt;margin-top:1.75pt;width:155.25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" strokecolor="#538135 [2409]" strokeweight="3pt">
                <v:stroke dashstyle="dash"/>
                <v:textbox>
                  <w:txbxContent>
                    <w:p w14:paraId="0F84BD49" w14:textId="6B4DAC52" w:rsidR="007C7B91" w:rsidRPr="00820E40" w:rsidRDefault="007C7B91" w:rsidP="007C7B91">
                      <w:pPr>
                        <w:jc w:val="center"/>
                        <w:rPr>
                          <w:b/>
                          <w:color w:val="538135" w:themeColor="accent6" w:themeShade="BF"/>
                          <w:u w:val="single"/>
                        </w:rPr>
                      </w:pPr>
                      <w:r>
                        <w:rPr>
                          <w:b/>
                          <w:color w:val="538135" w:themeColor="accent6" w:themeShade="BF"/>
                          <w:u w:val="single"/>
                        </w:rPr>
                        <w:t>Humanities</w:t>
                      </w:r>
                    </w:p>
                    <w:p w14:paraId="7C3A4515" w14:textId="77777777" w:rsidR="00FA685B" w:rsidRDefault="007C7B91" w:rsidP="007C7B91">
                      <w:pPr>
                        <w:jc w:val="both"/>
                        <w:rPr>
                          <w:sz w:val="20"/>
                          <w:szCs w:val="20"/>
                        </w:rPr>
                      </w:pPr>
                      <w:r>
                        <w:rPr>
                          <w:sz w:val="20"/>
                          <w:szCs w:val="20"/>
                        </w:rPr>
                        <w:t>In</w:t>
                      </w:r>
                      <w:r w:rsidR="00ED7251">
                        <w:rPr>
                          <w:sz w:val="20"/>
                          <w:szCs w:val="20"/>
                        </w:rPr>
                        <w:t xml:space="preserve"> </w:t>
                      </w:r>
                      <w:r>
                        <w:rPr>
                          <w:sz w:val="20"/>
                          <w:szCs w:val="20"/>
                        </w:rPr>
                        <w:t xml:space="preserve">History this half </w:t>
                      </w:r>
                      <w:r w:rsidR="00C66D08">
                        <w:rPr>
                          <w:sz w:val="20"/>
                          <w:szCs w:val="20"/>
                        </w:rPr>
                        <w:t xml:space="preserve">term we will be studying </w:t>
                      </w:r>
                      <w:r w:rsidR="00C66D08" w:rsidRPr="00C66D08">
                        <w:rPr>
                          <w:b/>
                          <w:bCs/>
                          <w:sz w:val="20"/>
                          <w:szCs w:val="20"/>
                        </w:rPr>
                        <w:t>The Egyptians</w:t>
                      </w:r>
                      <w:r w:rsidRPr="00C66D08">
                        <w:rPr>
                          <w:b/>
                          <w:bCs/>
                          <w:sz w:val="20"/>
                          <w:szCs w:val="20"/>
                        </w:rPr>
                        <w:t>.</w:t>
                      </w:r>
                      <w:r w:rsidRPr="00B75F03">
                        <w:rPr>
                          <w:sz w:val="20"/>
                          <w:szCs w:val="20"/>
                        </w:rPr>
                        <w:t xml:space="preserve"> </w:t>
                      </w:r>
                      <w:r w:rsidR="00FA685B">
                        <w:rPr>
                          <w:sz w:val="20"/>
                          <w:szCs w:val="20"/>
                        </w:rPr>
                        <w:t xml:space="preserve">We will be looking at ancient rituals and some of the main events. </w:t>
                      </w:r>
                    </w:p>
                    <w:p w14:paraId="1D65673E" w14:textId="35B1ACAD" w:rsidR="00ED7251" w:rsidRPr="007C7B91" w:rsidRDefault="00ED7251" w:rsidP="007C7B91">
                      <w:pPr>
                        <w:jc w:val="both"/>
                        <w:rPr>
                          <w:sz w:val="20"/>
                          <w:szCs w:val="20"/>
                        </w:rPr>
                      </w:pPr>
                      <w:r>
                        <w:rPr>
                          <w:sz w:val="20"/>
                          <w:szCs w:val="20"/>
                        </w:rPr>
                        <w:t xml:space="preserve">In Geography we will be </w:t>
                      </w:r>
                      <w:r w:rsidR="00FA685B">
                        <w:rPr>
                          <w:sz w:val="20"/>
                          <w:szCs w:val="20"/>
                        </w:rPr>
                        <w:t xml:space="preserve">looking at Transportation. We will discuss the effects of pollution and traffic on our environment.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A737196" wp14:editId="7335DCA5">
                <wp:simplePos x="0" y="0"/>
                <wp:positionH relativeFrom="column">
                  <wp:posOffset>2733675</wp:posOffset>
                </wp:positionH>
                <wp:positionV relativeFrom="paragraph">
                  <wp:posOffset>2193925</wp:posOffset>
                </wp:positionV>
                <wp:extent cx="4095750" cy="12287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28725"/>
                        </a:xfrm>
                        <a:prstGeom prst="rect">
                          <a:avLst/>
                        </a:prstGeom>
                        <a:solidFill>
                          <a:srgbClr val="FFFFFF"/>
                        </a:solidFill>
                        <a:ln w="38100">
                          <a:solidFill>
                            <a:schemeClr val="accent6">
                              <a:lumMod val="75000"/>
                            </a:schemeClr>
                          </a:solidFill>
                          <a:prstDash val="dash"/>
                          <a:miter lim="800000"/>
                          <a:headEnd/>
                          <a:tailEnd/>
                        </a:ln>
                      </wps:spPr>
                      <wps:txbx>
                        <w:txbxContent>
                          <w:p w14:paraId="2E10E8DD" w14:textId="79A313AB" w:rsidR="009439D5" w:rsidRPr="00954106" w:rsidRDefault="00787F3A" w:rsidP="00FA685B">
                            <w:pPr>
                              <w:jc w:val="center"/>
                              <w:rPr>
                                <w:b/>
                                <w:color w:val="538135" w:themeColor="accent6" w:themeShade="BF"/>
                                <w:u w:val="single"/>
                              </w:rPr>
                            </w:pPr>
                            <w:r w:rsidRPr="00954106">
                              <w:rPr>
                                <w:b/>
                                <w:color w:val="538135" w:themeColor="accent6" w:themeShade="BF"/>
                                <w:u w:val="single"/>
                              </w:rPr>
                              <w:t>‘Seeking Growth Together’</w:t>
                            </w:r>
                          </w:p>
                          <w:p w14:paraId="59C23FC0" w14:textId="7BC33CD5" w:rsidR="00787F3A" w:rsidRPr="00954106" w:rsidRDefault="00CA65B3" w:rsidP="008C4286">
                            <w:pPr>
                              <w:jc w:val="both"/>
                              <w:rPr>
                                <w:sz w:val="20"/>
                                <w:szCs w:val="20"/>
                              </w:rPr>
                            </w:pPr>
                            <w:r w:rsidRPr="00954106">
                              <w:rPr>
                                <w:sz w:val="20"/>
                                <w:szCs w:val="20"/>
                              </w:rPr>
                              <w:t xml:space="preserve">Our work this half term will focus </w:t>
                            </w:r>
                            <w:r w:rsidR="00A01BCC">
                              <w:rPr>
                                <w:sz w:val="20"/>
                                <w:szCs w:val="20"/>
                              </w:rPr>
                              <w:t xml:space="preserve">on </w:t>
                            </w:r>
                            <w:r w:rsidR="00BE2BF6">
                              <w:rPr>
                                <w:sz w:val="20"/>
                                <w:szCs w:val="20"/>
                              </w:rPr>
                              <w:t>the lead up to Christmas</w:t>
                            </w:r>
                            <w:r w:rsidR="00A01BCC">
                              <w:rPr>
                                <w:sz w:val="20"/>
                                <w:szCs w:val="20"/>
                              </w:rPr>
                              <w:t>-an important part of the Liturgical Calendar</w:t>
                            </w:r>
                            <w:r w:rsidR="00BE2BF6">
                              <w:rPr>
                                <w:sz w:val="20"/>
                                <w:szCs w:val="20"/>
                              </w:rPr>
                              <w:t xml:space="preserve">. </w:t>
                            </w:r>
                            <w:r w:rsidRPr="00954106">
                              <w:rPr>
                                <w:sz w:val="20"/>
                                <w:szCs w:val="20"/>
                              </w:rPr>
                              <w:t xml:space="preserve">We will be looking at </w:t>
                            </w:r>
                            <w:r w:rsidR="00BE2BF6">
                              <w:rPr>
                                <w:sz w:val="20"/>
                                <w:szCs w:val="20"/>
                              </w:rPr>
                              <w:t xml:space="preserve">prayer in the life of Jesus, moving on to the Feast of Christ the King and eventually Advent. </w:t>
                            </w:r>
                            <w:r w:rsidRPr="00954106">
                              <w:rPr>
                                <w:sz w:val="20"/>
                                <w:szCs w:val="20"/>
                              </w:rPr>
                              <w:t xml:space="preserve"> </w:t>
                            </w:r>
                          </w:p>
                          <w:p w14:paraId="0C147DF2" w14:textId="3ED0AA25" w:rsidR="00CA65B3" w:rsidRPr="00954106" w:rsidRDefault="00BE2BF6" w:rsidP="008C4286">
                            <w:pPr>
                              <w:jc w:val="both"/>
                              <w:rPr>
                                <w:sz w:val="20"/>
                                <w:szCs w:val="20"/>
                              </w:rPr>
                            </w:pPr>
                            <w:r>
                              <w:rPr>
                                <w:sz w:val="20"/>
                                <w:szCs w:val="20"/>
                              </w:rPr>
                              <w:t xml:space="preserve">We will also be studying </w:t>
                            </w:r>
                            <w:r w:rsidR="00277652">
                              <w:rPr>
                                <w:sz w:val="20"/>
                                <w:szCs w:val="20"/>
                              </w:rPr>
                              <w:t>a famous</w:t>
                            </w:r>
                            <w:r>
                              <w:rPr>
                                <w:sz w:val="20"/>
                                <w:szCs w:val="20"/>
                              </w:rPr>
                              <w:t xml:space="preserve"> Saint- Mary Magdalene.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37196" id="_x0000_s1028" type="#_x0000_t202" style="position:absolute;margin-left:215.25pt;margin-top:172.75pt;width:322.5pt;height: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" strokecolor="#538135 [2409]" strokeweight="3pt">
                <v:stroke dashstyle="dash"/>
                <v:textbox>
                  <w:txbxContent>
                    <w:p w14:paraId="2E10E8DD" w14:textId="79A313AB" w:rsidR="009439D5" w:rsidRPr="00954106" w:rsidRDefault="00787F3A" w:rsidP="00FA685B">
                      <w:pPr>
                        <w:jc w:val="center"/>
                        <w:rPr>
                          <w:b/>
                          <w:color w:val="538135" w:themeColor="accent6" w:themeShade="BF"/>
                          <w:u w:val="single"/>
                        </w:rPr>
                      </w:pPr>
                      <w:r w:rsidRPr="00954106">
                        <w:rPr>
                          <w:b/>
                          <w:color w:val="538135" w:themeColor="accent6" w:themeShade="BF"/>
                          <w:u w:val="single"/>
                        </w:rPr>
                        <w:t>‘Seeking Growth Together’</w:t>
                      </w:r>
                    </w:p>
                    <w:p w14:paraId="59C23FC0" w14:textId="7BC33CD5" w:rsidR="00787F3A" w:rsidRPr="00954106" w:rsidRDefault="00CA65B3" w:rsidP="008C4286">
                      <w:pPr>
                        <w:jc w:val="both"/>
                        <w:rPr>
                          <w:sz w:val="20"/>
                          <w:szCs w:val="20"/>
                        </w:rPr>
                      </w:pPr>
                      <w:r w:rsidRPr="00954106">
                        <w:rPr>
                          <w:sz w:val="20"/>
                          <w:szCs w:val="20"/>
                        </w:rPr>
                        <w:t xml:space="preserve">Our work this half term will focus </w:t>
                      </w:r>
                      <w:r w:rsidR="00A01BCC">
                        <w:rPr>
                          <w:sz w:val="20"/>
                          <w:szCs w:val="20"/>
                        </w:rPr>
                        <w:t xml:space="preserve">on </w:t>
                      </w:r>
                      <w:r w:rsidR="00BE2BF6">
                        <w:rPr>
                          <w:sz w:val="20"/>
                          <w:szCs w:val="20"/>
                        </w:rPr>
                        <w:t>the lead up to Christmas</w:t>
                      </w:r>
                      <w:r w:rsidR="00A01BCC">
                        <w:rPr>
                          <w:sz w:val="20"/>
                          <w:szCs w:val="20"/>
                        </w:rPr>
                        <w:t>-an important part of the Liturgical Calendar</w:t>
                      </w:r>
                      <w:r w:rsidR="00BE2BF6">
                        <w:rPr>
                          <w:sz w:val="20"/>
                          <w:szCs w:val="20"/>
                        </w:rPr>
                        <w:t xml:space="preserve">. </w:t>
                      </w:r>
                      <w:r w:rsidRPr="00954106">
                        <w:rPr>
                          <w:sz w:val="20"/>
                          <w:szCs w:val="20"/>
                        </w:rPr>
                        <w:t xml:space="preserve">We will be looking at </w:t>
                      </w:r>
                      <w:r w:rsidR="00BE2BF6">
                        <w:rPr>
                          <w:sz w:val="20"/>
                          <w:szCs w:val="20"/>
                        </w:rPr>
                        <w:t xml:space="preserve">prayer in the life of Jesus, moving on to the Feast of Christ the King and eventually Advent. </w:t>
                      </w:r>
                      <w:r w:rsidRPr="00954106">
                        <w:rPr>
                          <w:sz w:val="20"/>
                          <w:szCs w:val="20"/>
                        </w:rPr>
                        <w:t xml:space="preserve"> </w:t>
                      </w:r>
                    </w:p>
                    <w:p w14:paraId="0C147DF2" w14:textId="3ED0AA25" w:rsidR="00CA65B3" w:rsidRPr="00954106" w:rsidRDefault="00BE2BF6" w:rsidP="008C4286">
                      <w:pPr>
                        <w:jc w:val="both"/>
                        <w:rPr>
                          <w:sz w:val="20"/>
                          <w:szCs w:val="20"/>
                        </w:rPr>
                      </w:pPr>
                      <w:r>
                        <w:rPr>
                          <w:sz w:val="20"/>
                          <w:szCs w:val="20"/>
                        </w:rPr>
                        <w:t xml:space="preserve">We will also be studying </w:t>
                      </w:r>
                      <w:r w:rsidR="00277652">
                        <w:rPr>
                          <w:sz w:val="20"/>
                          <w:szCs w:val="20"/>
                        </w:rPr>
                        <w:t>a famous</w:t>
                      </w:r>
                      <w:r>
                        <w:rPr>
                          <w:sz w:val="20"/>
                          <w:szCs w:val="20"/>
                        </w:rPr>
                        <w:t xml:space="preserve"> Saint- Mary Magdalene. </w:t>
                      </w:r>
                    </w:p>
                  </w:txbxContent>
                </v:textbox>
                <w10:wrap type="square"/>
              </v:shape>
            </w:pict>
          </mc:Fallback>
        </mc:AlternateContent>
      </w:r>
      <w:r w:rsidR="00D36202">
        <w:rPr>
          <w:noProof/>
        </w:rPr>
        <mc:AlternateContent>
          <mc:Choice Requires="wps">
            <w:drawing>
              <wp:anchor distT="45720" distB="45720" distL="114300" distR="114300" simplePos="0" relativeHeight="251667456" behindDoc="0" locked="0" layoutInCell="1" allowOverlap="1" wp14:anchorId="120A1DD1" wp14:editId="6642CD5F">
                <wp:simplePos x="0" y="0"/>
                <wp:positionH relativeFrom="margin">
                  <wp:align>left</wp:align>
                </wp:positionH>
                <wp:positionV relativeFrom="paragraph">
                  <wp:posOffset>3541395</wp:posOffset>
                </wp:positionV>
                <wp:extent cx="291465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76475"/>
                        </a:xfrm>
                        <a:prstGeom prst="rect">
                          <a:avLst/>
                        </a:prstGeom>
                        <a:solidFill>
                          <a:srgbClr val="FFFFFF"/>
                        </a:solidFill>
                        <a:ln w="38100">
                          <a:solidFill>
                            <a:schemeClr val="accent6">
                              <a:lumMod val="75000"/>
                            </a:schemeClr>
                          </a:solidFill>
                          <a:prstDash val="dash"/>
                          <a:miter lim="800000"/>
                          <a:headEnd/>
                          <a:tailEnd/>
                        </a:ln>
                      </wps:spPr>
                      <wps:txb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2679C4A0" w:rsidR="00D37AC8" w:rsidRDefault="00D37AC8" w:rsidP="00D37AC8">
                            <w:pPr>
                              <w:jc w:val="both"/>
                              <w:rPr>
                                <w:sz w:val="20"/>
                                <w:szCs w:val="20"/>
                              </w:rPr>
                            </w:pPr>
                            <w:r>
                              <w:rPr>
                                <w:sz w:val="20"/>
                                <w:szCs w:val="20"/>
                              </w:rPr>
                              <w:t>Homework assignments</w:t>
                            </w:r>
                            <w:r w:rsidR="00B56376">
                              <w:rPr>
                                <w:sz w:val="20"/>
                                <w:szCs w:val="20"/>
                              </w:rPr>
                              <w:t xml:space="preserve"> are set on a Friday and are expected to be uploaded onto Teams by the following Wednesday. </w:t>
                            </w:r>
                          </w:p>
                          <w:p w14:paraId="265B99DD" w14:textId="7C0C76D6" w:rsidR="00787F3A" w:rsidRPr="001C1B8A" w:rsidRDefault="00D37AC8" w:rsidP="00D37AC8">
                            <w:pPr>
                              <w:jc w:val="both"/>
                              <w:rPr>
                                <w:sz w:val="20"/>
                                <w:szCs w:val="20"/>
                              </w:rPr>
                            </w:pPr>
                            <w:r>
                              <w:rPr>
                                <w:sz w:val="20"/>
                                <w:szCs w:val="20"/>
                              </w:rPr>
                              <w:t xml:space="preserve">You should also be accessing </w:t>
                            </w:r>
                            <w:r w:rsidRPr="00681A31">
                              <w:rPr>
                                <w:b/>
                                <w:bCs/>
                                <w:sz w:val="20"/>
                                <w:szCs w:val="20"/>
                              </w:rPr>
                              <w:t>Times Tables Rock Stars</w:t>
                            </w:r>
                            <w:r>
                              <w:rPr>
                                <w:sz w:val="20"/>
                                <w:szCs w:val="20"/>
                              </w:rPr>
                              <w:t xml:space="preserve"> on a regular basis. If you have any technical issues with home learning, please ask your class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1DD1" id="_x0000_s1029" type="#_x0000_t202" style="position:absolute;margin-left:0;margin-top:278.85pt;width:229.5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" strokecolor="#538135 [2409]" strokeweight="3pt">
                <v:stroke dashstyle="dash"/>
                <v:textbox>
                  <w:txbxContent>
                    <w:p w14:paraId="10B9F696" w14:textId="77777777" w:rsidR="00787F3A" w:rsidRPr="00F3208F" w:rsidRDefault="00787F3A" w:rsidP="00787F3A">
                      <w:pPr>
                        <w:jc w:val="center"/>
                        <w:rPr>
                          <w:b/>
                          <w:color w:val="538135" w:themeColor="accent6" w:themeShade="BF"/>
                          <w:u w:val="single"/>
                        </w:rPr>
                      </w:pPr>
                      <w:r w:rsidRPr="00F3208F">
                        <w:rPr>
                          <w:b/>
                          <w:color w:val="538135" w:themeColor="accent6" w:themeShade="BF"/>
                          <w:u w:val="single"/>
                        </w:rPr>
                        <w:t>Home Learning Platforms</w:t>
                      </w:r>
                    </w:p>
                    <w:p w14:paraId="5B504F31" w14:textId="77777777" w:rsidR="00D37AC8" w:rsidRDefault="001C1B8A" w:rsidP="00D37AC8">
                      <w:pPr>
                        <w:jc w:val="both"/>
                        <w:rPr>
                          <w:sz w:val="20"/>
                          <w:szCs w:val="20"/>
                        </w:rPr>
                      </w:pPr>
                      <w:r>
                        <w:rPr>
                          <w:sz w:val="20"/>
                          <w:szCs w:val="20"/>
                        </w:rPr>
                        <w:t xml:space="preserve">We will be using </w:t>
                      </w:r>
                      <w:r w:rsidRPr="00D37AC8">
                        <w:rPr>
                          <w:b/>
                          <w:bCs/>
                          <w:sz w:val="20"/>
                          <w:szCs w:val="20"/>
                        </w:rPr>
                        <w:t>Microsoft Teams</w:t>
                      </w:r>
                      <w:r>
                        <w:rPr>
                          <w:sz w:val="20"/>
                          <w:szCs w:val="20"/>
                        </w:rPr>
                        <w:t xml:space="preserve"> to </w:t>
                      </w:r>
                      <w:r w:rsidR="00D37AC8">
                        <w:rPr>
                          <w:sz w:val="20"/>
                          <w:szCs w:val="20"/>
                        </w:rPr>
                        <w:t>upload homework assignments for you to complete.</w:t>
                      </w:r>
                    </w:p>
                    <w:p w14:paraId="32906E0E" w14:textId="2679C4A0" w:rsidR="00D37AC8" w:rsidRDefault="00D37AC8" w:rsidP="00D37AC8">
                      <w:pPr>
                        <w:jc w:val="both"/>
                        <w:rPr>
                          <w:sz w:val="20"/>
                          <w:szCs w:val="20"/>
                        </w:rPr>
                      </w:pPr>
                      <w:r>
                        <w:rPr>
                          <w:sz w:val="20"/>
                          <w:szCs w:val="20"/>
                        </w:rPr>
                        <w:t>Homework assignments</w:t>
                      </w:r>
                      <w:r w:rsidR="00B56376">
                        <w:rPr>
                          <w:sz w:val="20"/>
                          <w:szCs w:val="20"/>
                        </w:rPr>
                        <w:t xml:space="preserve"> are set on a Friday and are expected to be uploaded onto Teams by the following Wednesday. </w:t>
                      </w:r>
                    </w:p>
                    <w:p w14:paraId="265B99DD" w14:textId="7C0C76D6" w:rsidR="00787F3A" w:rsidRPr="001C1B8A" w:rsidRDefault="00D37AC8" w:rsidP="00D37AC8">
                      <w:pPr>
                        <w:jc w:val="both"/>
                        <w:rPr>
                          <w:sz w:val="20"/>
                          <w:szCs w:val="20"/>
                        </w:rPr>
                      </w:pPr>
                      <w:r>
                        <w:rPr>
                          <w:sz w:val="20"/>
                          <w:szCs w:val="20"/>
                        </w:rPr>
                        <w:t xml:space="preserve">You should also be accessing </w:t>
                      </w:r>
                      <w:r w:rsidRPr="00681A31">
                        <w:rPr>
                          <w:b/>
                          <w:bCs/>
                          <w:sz w:val="20"/>
                          <w:szCs w:val="20"/>
                        </w:rPr>
                        <w:t>Times Tables Rock Stars</w:t>
                      </w:r>
                      <w:r>
                        <w:rPr>
                          <w:sz w:val="20"/>
                          <w:szCs w:val="20"/>
                        </w:rPr>
                        <w:t xml:space="preserve"> on a regular basis. If you have any technical issues with home learning, please ask your class teacher. </w:t>
                      </w:r>
                    </w:p>
                  </w:txbxContent>
                </v:textbox>
                <w10:wrap type="square" anchorx="margin"/>
              </v:shape>
            </w:pict>
          </mc:Fallback>
        </mc:AlternateContent>
      </w:r>
      <w:r w:rsidR="00D36202">
        <w:rPr>
          <w:noProof/>
        </w:rPr>
        <mc:AlternateContent>
          <mc:Choice Requires="wps">
            <w:drawing>
              <wp:anchor distT="45720" distB="45720" distL="114300" distR="114300" simplePos="0" relativeHeight="251669504" behindDoc="0" locked="0" layoutInCell="1" allowOverlap="1" wp14:anchorId="0544250D" wp14:editId="40DF729B">
                <wp:simplePos x="0" y="0"/>
                <wp:positionH relativeFrom="margin">
                  <wp:posOffset>3086100</wp:posOffset>
                </wp:positionH>
                <wp:positionV relativeFrom="paragraph">
                  <wp:posOffset>3575050</wp:posOffset>
                </wp:positionV>
                <wp:extent cx="1657350" cy="22383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38375"/>
                        </a:xfrm>
                        <a:prstGeom prst="rect">
                          <a:avLst/>
                        </a:prstGeom>
                        <a:solidFill>
                          <a:srgbClr val="FFFFFF"/>
                        </a:solidFill>
                        <a:ln w="38100">
                          <a:solidFill>
                            <a:schemeClr val="accent6">
                              <a:lumMod val="75000"/>
                            </a:schemeClr>
                          </a:solidFill>
                          <a:prstDash val="dash"/>
                          <a:miter lim="800000"/>
                          <a:headEnd/>
                          <a:tailEnd/>
                        </a:ln>
                      </wps:spPr>
                      <wps:txb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5DB791B0" w14:textId="29F88159" w:rsidR="008C4286" w:rsidRDefault="008C4286" w:rsidP="00C7731C">
                            <w:pPr>
                              <w:jc w:val="both"/>
                              <w:rPr>
                                <w:b/>
                                <w:sz w:val="20"/>
                                <w:szCs w:val="20"/>
                              </w:rPr>
                            </w:pPr>
                            <w:r w:rsidRPr="00C7731C">
                              <w:rPr>
                                <w:bCs/>
                                <w:sz w:val="20"/>
                                <w:szCs w:val="20"/>
                              </w:rPr>
                              <w:t xml:space="preserve">In ICT, we will be going to the ICT suite and </w:t>
                            </w:r>
                            <w:r w:rsidR="00D36202">
                              <w:rPr>
                                <w:bCs/>
                                <w:sz w:val="20"/>
                                <w:szCs w:val="20"/>
                              </w:rPr>
                              <w:t xml:space="preserve">using </w:t>
                            </w:r>
                            <w:r w:rsidR="00D36202" w:rsidRPr="00D36202">
                              <w:rPr>
                                <w:b/>
                                <w:sz w:val="20"/>
                                <w:szCs w:val="20"/>
                              </w:rPr>
                              <w:t>2Calculate.</w:t>
                            </w:r>
                            <w:r w:rsidR="00D36202">
                              <w:rPr>
                                <w:bCs/>
                                <w:sz w:val="20"/>
                                <w:szCs w:val="20"/>
                              </w:rPr>
                              <w:t xml:space="preserve"> </w:t>
                            </w:r>
                          </w:p>
                          <w:p w14:paraId="521E8609" w14:textId="19931576" w:rsidR="00617DFB" w:rsidRPr="00617DFB" w:rsidRDefault="00D36202" w:rsidP="00C7731C">
                            <w:pPr>
                              <w:jc w:val="both"/>
                              <w:rPr>
                                <w:bCs/>
                                <w:sz w:val="20"/>
                                <w:szCs w:val="20"/>
                              </w:rPr>
                            </w:pPr>
                            <w:r>
                              <w:rPr>
                                <w:bCs/>
                                <w:sz w:val="20"/>
                                <w:szCs w:val="20"/>
                              </w:rPr>
                              <w:t xml:space="preserve">We will be using spreadsheets and Microsoft Excel. </w:t>
                            </w:r>
                          </w:p>
                          <w:p w14:paraId="361EF170" w14:textId="77777777" w:rsidR="00576840" w:rsidRPr="00787F3A" w:rsidRDefault="00576840" w:rsidP="00576840">
                            <w:pPr>
                              <w:rPr>
                                <w:b/>
                                <w:u w:val="single"/>
                              </w:rPr>
                            </w:pPr>
                          </w:p>
                          <w:p w14:paraId="5C212962"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250D" id="_x0000_s1030" type="#_x0000_t202" style="position:absolute;margin-left:243pt;margin-top:281.5pt;width:130.5pt;height:17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" strokecolor="#538135 [2409]" strokeweight="3pt">
                <v:stroke dashstyle="dash"/>
                <v:textbox>
                  <w:txbxContent>
                    <w:p w14:paraId="149513A2" w14:textId="1384838E" w:rsidR="00576840" w:rsidRPr="00F3208F" w:rsidRDefault="00576840" w:rsidP="00F3208F">
                      <w:pPr>
                        <w:jc w:val="center"/>
                        <w:rPr>
                          <w:b/>
                          <w:color w:val="538135" w:themeColor="accent6" w:themeShade="BF"/>
                          <w:u w:val="single"/>
                        </w:rPr>
                      </w:pPr>
                      <w:r w:rsidRPr="00F3208F">
                        <w:rPr>
                          <w:b/>
                          <w:color w:val="538135" w:themeColor="accent6" w:themeShade="BF"/>
                          <w:u w:val="single"/>
                        </w:rPr>
                        <w:t>ICT</w:t>
                      </w:r>
                    </w:p>
                    <w:p w14:paraId="5DB791B0" w14:textId="29F88159" w:rsidR="008C4286" w:rsidRDefault="008C4286" w:rsidP="00C7731C">
                      <w:pPr>
                        <w:jc w:val="both"/>
                        <w:rPr>
                          <w:b/>
                          <w:sz w:val="20"/>
                          <w:szCs w:val="20"/>
                        </w:rPr>
                      </w:pPr>
                      <w:r w:rsidRPr="00C7731C">
                        <w:rPr>
                          <w:bCs/>
                          <w:sz w:val="20"/>
                          <w:szCs w:val="20"/>
                        </w:rPr>
                        <w:t xml:space="preserve">In ICT, we will be going to the ICT suite and </w:t>
                      </w:r>
                      <w:r w:rsidR="00D36202">
                        <w:rPr>
                          <w:bCs/>
                          <w:sz w:val="20"/>
                          <w:szCs w:val="20"/>
                        </w:rPr>
                        <w:t xml:space="preserve">using </w:t>
                      </w:r>
                      <w:r w:rsidR="00D36202" w:rsidRPr="00D36202">
                        <w:rPr>
                          <w:b/>
                          <w:sz w:val="20"/>
                          <w:szCs w:val="20"/>
                        </w:rPr>
                        <w:t>2Calculate.</w:t>
                      </w:r>
                      <w:r w:rsidR="00D36202">
                        <w:rPr>
                          <w:bCs/>
                          <w:sz w:val="20"/>
                          <w:szCs w:val="20"/>
                        </w:rPr>
                        <w:t xml:space="preserve"> </w:t>
                      </w:r>
                    </w:p>
                    <w:p w14:paraId="521E8609" w14:textId="19931576" w:rsidR="00617DFB" w:rsidRPr="00617DFB" w:rsidRDefault="00D36202" w:rsidP="00C7731C">
                      <w:pPr>
                        <w:jc w:val="both"/>
                        <w:rPr>
                          <w:bCs/>
                          <w:sz w:val="20"/>
                          <w:szCs w:val="20"/>
                        </w:rPr>
                      </w:pPr>
                      <w:r>
                        <w:rPr>
                          <w:bCs/>
                          <w:sz w:val="20"/>
                          <w:szCs w:val="20"/>
                        </w:rPr>
                        <w:t xml:space="preserve">We will be using spreadsheets and Microsoft Excel. </w:t>
                      </w:r>
                    </w:p>
                    <w:p w14:paraId="361EF170" w14:textId="77777777" w:rsidR="00576840" w:rsidRPr="00787F3A" w:rsidRDefault="00576840" w:rsidP="00576840">
                      <w:pPr>
                        <w:rPr>
                          <w:b/>
                          <w:u w:val="single"/>
                        </w:rPr>
                      </w:pPr>
                    </w:p>
                    <w:p w14:paraId="5C212962" w14:textId="77777777" w:rsidR="00576840" w:rsidRDefault="00576840" w:rsidP="00576840"/>
                  </w:txbxContent>
                </v:textbox>
                <w10:wrap type="square" anchorx="margin"/>
              </v:shape>
            </w:pict>
          </mc:Fallback>
        </mc:AlternateContent>
      </w:r>
      <w:r w:rsidR="00A26734">
        <w:rPr>
          <w:noProof/>
        </w:rPr>
        <mc:AlternateContent>
          <mc:Choice Requires="wps">
            <w:drawing>
              <wp:anchor distT="45720" distB="45720" distL="114300" distR="114300" simplePos="0" relativeHeight="251673600" behindDoc="0" locked="0" layoutInCell="1" allowOverlap="1" wp14:anchorId="5C1BEF55" wp14:editId="615C3345">
                <wp:simplePos x="0" y="0"/>
                <wp:positionH relativeFrom="margin">
                  <wp:posOffset>4886325</wp:posOffset>
                </wp:positionH>
                <wp:positionV relativeFrom="paragraph">
                  <wp:posOffset>3575050</wp:posOffset>
                </wp:positionV>
                <wp:extent cx="1971675" cy="2238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38375"/>
                        </a:xfrm>
                        <a:prstGeom prst="rect">
                          <a:avLst/>
                        </a:prstGeom>
                        <a:solidFill>
                          <a:srgbClr val="FFFFFF"/>
                        </a:solidFill>
                        <a:ln w="38100">
                          <a:solidFill>
                            <a:schemeClr val="accent6">
                              <a:lumMod val="75000"/>
                            </a:schemeClr>
                          </a:solidFill>
                          <a:prstDash val="dash"/>
                          <a:miter lim="800000"/>
                          <a:headEnd/>
                          <a:tailEnd/>
                        </a:ln>
                      </wps:spPr>
                      <wps:txb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76F81021" w14:textId="77777777" w:rsidR="00BE4F37" w:rsidRDefault="00787B7C" w:rsidP="00BE4F37">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w:t>
                            </w:r>
                            <w:r w:rsidR="00BE4F37">
                              <w:rPr>
                                <w:bCs/>
                                <w:sz w:val="20"/>
                                <w:szCs w:val="20"/>
                              </w:rPr>
                              <w:t>playing the invasion game ‘handball’.</w:t>
                            </w:r>
                          </w:p>
                          <w:p w14:paraId="16321E03" w14:textId="33976F07" w:rsidR="00A26734" w:rsidRDefault="00BE4F37" w:rsidP="00BE4F37">
                            <w:pPr>
                              <w:jc w:val="both"/>
                              <w:rPr>
                                <w:bCs/>
                                <w:sz w:val="20"/>
                                <w:szCs w:val="20"/>
                              </w:rPr>
                            </w:pPr>
                            <w:r>
                              <w:rPr>
                                <w:bCs/>
                                <w:sz w:val="20"/>
                                <w:szCs w:val="20"/>
                              </w:rPr>
                              <w:t xml:space="preserve">We will be developing our PE skills, doing bounce passes and throwing with control and purpose. </w:t>
                            </w:r>
                            <w:r w:rsidR="00787B7C" w:rsidRPr="003C78A2">
                              <w:rPr>
                                <w:bCs/>
                                <w:sz w:val="20"/>
                                <w:szCs w:val="20"/>
                              </w:rPr>
                              <w:t xml:space="preserve">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BEF55" id="_x0000_s1031" type="#_x0000_t202" style="position:absolute;margin-left:384.75pt;margin-top:281.5pt;width:155.25pt;height:17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" strokecolor="#538135 [2409]" strokeweight="3pt">
                <v:stroke dashstyle="dash"/>
                <v:textbox>
                  <w:txbxContent>
                    <w:p w14:paraId="044996FD" w14:textId="77777777" w:rsidR="00A26734" w:rsidRPr="00F3208F" w:rsidRDefault="00A26734" w:rsidP="00F3208F">
                      <w:pPr>
                        <w:jc w:val="center"/>
                        <w:rPr>
                          <w:b/>
                          <w:color w:val="538135" w:themeColor="accent6" w:themeShade="BF"/>
                          <w:u w:val="single"/>
                        </w:rPr>
                      </w:pPr>
                      <w:r w:rsidRPr="00F3208F">
                        <w:rPr>
                          <w:b/>
                          <w:color w:val="538135" w:themeColor="accent6" w:themeShade="BF"/>
                          <w:u w:val="single"/>
                        </w:rPr>
                        <w:t>PE</w:t>
                      </w:r>
                    </w:p>
                    <w:p w14:paraId="76F81021" w14:textId="77777777" w:rsidR="00BE4F37" w:rsidRDefault="00787B7C" w:rsidP="00BE4F37">
                      <w:pPr>
                        <w:jc w:val="both"/>
                        <w:rPr>
                          <w:bCs/>
                          <w:sz w:val="20"/>
                          <w:szCs w:val="20"/>
                        </w:rPr>
                      </w:pPr>
                      <w:r w:rsidRPr="003C78A2">
                        <w:rPr>
                          <w:bCs/>
                          <w:sz w:val="20"/>
                          <w:szCs w:val="20"/>
                        </w:rPr>
                        <w:t xml:space="preserve">In </w:t>
                      </w:r>
                      <w:r w:rsidRPr="003C78A2">
                        <w:rPr>
                          <w:b/>
                          <w:sz w:val="20"/>
                          <w:szCs w:val="20"/>
                        </w:rPr>
                        <w:t>PE</w:t>
                      </w:r>
                      <w:r w:rsidRPr="003C78A2">
                        <w:rPr>
                          <w:bCs/>
                          <w:sz w:val="20"/>
                          <w:szCs w:val="20"/>
                        </w:rPr>
                        <w:t xml:space="preserve">, we will be </w:t>
                      </w:r>
                      <w:r w:rsidR="00BE4F37">
                        <w:rPr>
                          <w:bCs/>
                          <w:sz w:val="20"/>
                          <w:szCs w:val="20"/>
                        </w:rPr>
                        <w:t>playing the invasion game ‘handball’.</w:t>
                      </w:r>
                    </w:p>
                    <w:p w14:paraId="16321E03" w14:textId="33976F07" w:rsidR="00A26734" w:rsidRDefault="00BE4F37" w:rsidP="00BE4F37">
                      <w:pPr>
                        <w:jc w:val="both"/>
                        <w:rPr>
                          <w:bCs/>
                          <w:sz w:val="20"/>
                          <w:szCs w:val="20"/>
                        </w:rPr>
                      </w:pPr>
                      <w:r>
                        <w:rPr>
                          <w:bCs/>
                          <w:sz w:val="20"/>
                          <w:szCs w:val="20"/>
                        </w:rPr>
                        <w:t xml:space="preserve">We will be developing our PE skills, doing bounce passes and throwing with control and purpose. </w:t>
                      </w:r>
                      <w:r w:rsidR="00787B7C" w:rsidRPr="003C78A2">
                        <w:rPr>
                          <w:bCs/>
                          <w:sz w:val="20"/>
                          <w:szCs w:val="20"/>
                        </w:rPr>
                        <w:t xml:space="preserve"> </w:t>
                      </w:r>
                    </w:p>
                    <w:p w14:paraId="01388590" w14:textId="2A2BEA30" w:rsidR="003C78A2" w:rsidRPr="003C78A2" w:rsidRDefault="003C78A2" w:rsidP="003C78A2">
                      <w:pPr>
                        <w:jc w:val="both"/>
                        <w:rPr>
                          <w:bCs/>
                          <w:sz w:val="20"/>
                          <w:szCs w:val="20"/>
                        </w:rPr>
                      </w:pPr>
                    </w:p>
                    <w:p w14:paraId="1BB6121D" w14:textId="77777777" w:rsidR="00A26734"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71C6560" wp14:editId="6FDB9720">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0F8E29F4" w14:textId="77777777" w:rsidR="00F95B33" w:rsidRDefault="00CA65B3" w:rsidP="00FF2228">
                            <w:pPr>
                              <w:jc w:val="both"/>
                              <w:rPr>
                                <w:b/>
                                <w:bCs/>
                                <w:sz w:val="20"/>
                                <w:szCs w:val="20"/>
                              </w:rPr>
                            </w:pPr>
                            <w:r w:rsidRPr="00FF2228">
                              <w:rPr>
                                <w:sz w:val="20"/>
                                <w:szCs w:val="20"/>
                              </w:rPr>
                              <w:t xml:space="preserve">Our topic this half term will be looking at </w:t>
                            </w:r>
                            <w:r w:rsidR="00176A46" w:rsidRPr="00176A46">
                              <w:rPr>
                                <w:b/>
                                <w:bCs/>
                                <w:sz w:val="20"/>
                                <w:szCs w:val="20"/>
                              </w:rPr>
                              <w:t>‘Forces and Magnets’</w:t>
                            </w:r>
                            <w:r w:rsidR="00FF2228" w:rsidRPr="00176A46">
                              <w:rPr>
                                <w:b/>
                                <w:bCs/>
                                <w:sz w:val="20"/>
                                <w:szCs w:val="20"/>
                              </w:rPr>
                              <w:t xml:space="preserve">. </w:t>
                            </w:r>
                          </w:p>
                          <w:p w14:paraId="71D4FC85" w14:textId="23A4278E" w:rsidR="00FF2228" w:rsidRDefault="00F95B33" w:rsidP="00FF2228">
                            <w:pPr>
                              <w:jc w:val="both"/>
                              <w:rPr>
                                <w:sz w:val="20"/>
                                <w:szCs w:val="20"/>
                              </w:rPr>
                            </w:pPr>
                            <w:r w:rsidRPr="00F95B33">
                              <w:rPr>
                                <w:sz w:val="20"/>
                                <w:szCs w:val="20"/>
                              </w:rPr>
                              <w:t>During this topic we will explore how forces can make objects start to move, speed up, slow down or change direction. We will compare how things move on different surfaces.</w:t>
                            </w:r>
                          </w:p>
                          <w:p w14:paraId="6B8E4587" w14:textId="5109F58C" w:rsidR="000B264D" w:rsidRDefault="000B264D" w:rsidP="00FF2228">
                            <w:pPr>
                              <w:jc w:val="both"/>
                              <w:rPr>
                                <w:sz w:val="20"/>
                                <w:szCs w:val="20"/>
                              </w:rPr>
                            </w:pPr>
                            <w:r>
                              <w:rPr>
                                <w:sz w:val="20"/>
                                <w:szCs w:val="20"/>
                              </w:rPr>
                              <w:t xml:space="preserve">We will identify that magnets attract some materials, but not all. We will also learn about magnets poles and attracting/repelling. </w:t>
                            </w:r>
                          </w:p>
                          <w:p w14:paraId="0DB4B1AD" w14:textId="77777777" w:rsidR="000B264D" w:rsidRPr="00176A46" w:rsidRDefault="000B264D" w:rsidP="00FF2228">
                            <w:pPr>
                              <w:jc w:val="both"/>
                              <w:rPr>
                                <w:b/>
                                <w:bCs/>
                                <w:sz w:val="20"/>
                                <w:szCs w:val="20"/>
                              </w:rPr>
                            </w:pPr>
                          </w:p>
                          <w:p w14:paraId="6E695099" w14:textId="77777777" w:rsidR="00A26734" w:rsidRPr="00787F3A" w:rsidRDefault="00A26734" w:rsidP="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6560" id="_x0000_s1032"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D&#10;rosrSQIAAIwEAAAOAAAAAAAAAAAAAAAAAC4CAABkcnMvZTJvRG9jLnhtbFBLAQItABQABgAIAAAA&#10;IQAhojAg4QAAAAgBAAAPAAAAAAAAAAAAAAAAAKMEAABkcnMvZG93bnJldi54bWxQSwUGAAAAAAQA&#10;BADzAAAAsQUAAAAA&#10;" strokecolor="#538135 [2409]" strokeweight="3pt">
                <v:stroke dashstyle="dash"/>
                <v:textbox>
                  <w:txbxContent>
                    <w:p w14:paraId="72249DD5" w14:textId="77777777" w:rsidR="00A26734" w:rsidRPr="0064264D" w:rsidRDefault="00A26734" w:rsidP="0064264D">
                      <w:pPr>
                        <w:jc w:val="center"/>
                        <w:rPr>
                          <w:b/>
                          <w:color w:val="538135" w:themeColor="accent6" w:themeShade="BF"/>
                          <w:u w:val="single"/>
                        </w:rPr>
                      </w:pPr>
                      <w:r w:rsidRPr="0064264D">
                        <w:rPr>
                          <w:b/>
                          <w:color w:val="538135" w:themeColor="accent6" w:themeShade="BF"/>
                          <w:u w:val="single"/>
                        </w:rPr>
                        <w:t>Science</w:t>
                      </w:r>
                    </w:p>
                    <w:p w14:paraId="0F8E29F4" w14:textId="77777777" w:rsidR="00F95B33" w:rsidRDefault="00CA65B3" w:rsidP="00FF2228">
                      <w:pPr>
                        <w:jc w:val="both"/>
                        <w:rPr>
                          <w:b/>
                          <w:bCs/>
                          <w:sz w:val="20"/>
                          <w:szCs w:val="20"/>
                        </w:rPr>
                      </w:pPr>
                      <w:r w:rsidRPr="00FF2228">
                        <w:rPr>
                          <w:sz w:val="20"/>
                          <w:szCs w:val="20"/>
                        </w:rPr>
                        <w:t xml:space="preserve">Our topic this half term will be looking at </w:t>
                      </w:r>
                      <w:r w:rsidR="00176A46" w:rsidRPr="00176A46">
                        <w:rPr>
                          <w:b/>
                          <w:bCs/>
                          <w:sz w:val="20"/>
                          <w:szCs w:val="20"/>
                        </w:rPr>
                        <w:t>‘Forces and Magnets’</w:t>
                      </w:r>
                      <w:r w:rsidR="00FF2228" w:rsidRPr="00176A46">
                        <w:rPr>
                          <w:b/>
                          <w:bCs/>
                          <w:sz w:val="20"/>
                          <w:szCs w:val="20"/>
                        </w:rPr>
                        <w:t xml:space="preserve">. </w:t>
                      </w:r>
                    </w:p>
                    <w:p w14:paraId="71D4FC85" w14:textId="23A4278E" w:rsidR="00FF2228" w:rsidRDefault="00F95B33" w:rsidP="00FF2228">
                      <w:pPr>
                        <w:jc w:val="both"/>
                        <w:rPr>
                          <w:sz w:val="20"/>
                          <w:szCs w:val="20"/>
                        </w:rPr>
                      </w:pPr>
                      <w:r w:rsidRPr="00F95B33">
                        <w:rPr>
                          <w:sz w:val="20"/>
                          <w:szCs w:val="20"/>
                        </w:rPr>
                        <w:t>During this topic we will explore how forces can make objects start to move, speed up, slow down or change direction. We will compare how things move on different surfaces.</w:t>
                      </w:r>
                    </w:p>
                    <w:p w14:paraId="6B8E4587" w14:textId="5109F58C" w:rsidR="000B264D" w:rsidRDefault="000B264D" w:rsidP="00FF2228">
                      <w:pPr>
                        <w:jc w:val="both"/>
                        <w:rPr>
                          <w:sz w:val="20"/>
                          <w:szCs w:val="20"/>
                        </w:rPr>
                      </w:pPr>
                      <w:r>
                        <w:rPr>
                          <w:sz w:val="20"/>
                          <w:szCs w:val="20"/>
                        </w:rPr>
                        <w:t xml:space="preserve">We will identify that magnets attract some materials, but not all. We will also learn about magnets poles and attracting/repelling. </w:t>
                      </w:r>
                    </w:p>
                    <w:p w14:paraId="0DB4B1AD" w14:textId="77777777" w:rsidR="000B264D" w:rsidRPr="00176A46" w:rsidRDefault="000B264D" w:rsidP="00FF2228">
                      <w:pPr>
                        <w:jc w:val="both"/>
                        <w:rPr>
                          <w:b/>
                          <w:bCs/>
                          <w:sz w:val="20"/>
                          <w:szCs w:val="20"/>
                        </w:rPr>
                      </w:pPr>
                    </w:p>
                    <w:p w14:paraId="6E695099" w14:textId="77777777" w:rsidR="00A26734" w:rsidRPr="00787F3A" w:rsidRDefault="00A26734" w:rsidP="00A26734">
                      <w:pPr>
                        <w:rPr>
                          <w:b/>
                          <w:u w:val="single"/>
                        </w:rPr>
                      </w:pPr>
                    </w:p>
                  </w:txbxContent>
                </v:textbox>
                <w10:wrap type="square" anchorx="margin"/>
              </v:shape>
            </w:pict>
          </mc:Fallback>
        </mc:AlternateContent>
      </w:r>
      <w:r w:rsidR="00576840">
        <w:rPr>
          <w:noProof/>
        </w:rPr>
        <mc:AlternateContent>
          <mc:Choice Requires="wps">
            <w:drawing>
              <wp:anchor distT="45720" distB="45720" distL="114300" distR="114300" simplePos="0" relativeHeight="251665408" behindDoc="0" locked="0" layoutInCell="1" allowOverlap="1" wp14:anchorId="3286566A" wp14:editId="66ADFACB">
                <wp:simplePos x="0" y="0"/>
                <wp:positionH relativeFrom="column">
                  <wp:posOffset>6972300</wp:posOffset>
                </wp:positionH>
                <wp:positionV relativeFrom="paragraph">
                  <wp:posOffset>245110</wp:posOffset>
                </wp:positionV>
                <wp:extent cx="2762250" cy="319087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solidFill>
                          <a:srgbClr val="FFFFFF"/>
                        </a:solidFill>
                        <a:ln w="38100">
                          <a:solidFill>
                            <a:schemeClr val="accent6">
                              <a:lumMod val="75000"/>
                            </a:schemeClr>
                          </a:solidFill>
                          <a:prstDash val="dash"/>
                          <a:miter lim="800000"/>
                          <a:headEnd/>
                          <a:tailEnd/>
                        </a:ln>
                      </wps:spPr>
                      <wps:txb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029353FB" w14:textId="4F6279EA" w:rsidR="00CA65B3" w:rsidRDefault="00CA65B3" w:rsidP="008C4286">
                            <w:pPr>
                              <w:jc w:val="both"/>
                              <w:rPr>
                                <w:sz w:val="20"/>
                                <w:szCs w:val="20"/>
                              </w:rPr>
                            </w:pPr>
                            <w:r w:rsidRPr="00794F1D">
                              <w:rPr>
                                <w:sz w:val="20"/>
                                <w:szCs w:val="20"/>
                              </w:rPr>
                              <w:t xml:space="preserve">This half term we will be </w:t>
                            </w:r>
                            <w:r w:rsidR="006A0D6B">
                              <w:rPr>
                                <w:sz w:val="20"/>
                                <w:szCs w:val="20"/>
                              </w:rPr>
                              <w:t xml:space="preserve">continuing with </w:t>
                            </w:r>
                            <w:r w:rsidR="006A0D6B" w:rsidRPr="006A0D6B">
                              <w:rPr>
                                <w:b/>
                                <w:bCs/>
                                <w:sz w:val="20"/>
                                <w:szCs w:val="20"/>
                              </w:rPr>
                              <w:t>Addition and Subtraction.</w:t>
                            </w:r>
                            <w:r w:rsidR="006A0D6B">
                              <w:rPr>
                                <w:sz w:val="20"/>
                                <w:szCs w:val="20"/>
                              </w:rPr>
                              <w:t xml:space="preserve"> We will be using column addition and subtraction to make our calculations much more efficient.</w:t>
                            </w:r>
                            <w:r w:rsidRPr="00794F1D">
                              <w:rPr>
                                <w:sz w:val="20"/>
                                <w:szCs w:val="20"/>
                              </w:rPr>
                              <w:t xml:space="preserve"> </w:t>
                            </w:r>
                            <w:r w:rsidR="006A0D6B">
                              <w:rPr>
                                <w:sz w:val="20"/>
                                <w:szCs w:val="20"/>
                              </w:rPr>
                              <w:t xml:space="preserve">We will be using worded problems to help develop our skills. </w:t>
                            </w:r>
                          </w:p>
                          <w:p w14:paraId="24E0DC15" w14:textId="7B91B8ED" w:rsidR="006A0D6B" w:rsidRPr="006A0D6B" w:rsidRDefault="006A0D6B" w:rsidP="008C4286">
                            <w:pPr>
                              <w:jc w:val="both"/>
                              <w:rPr>
                                <w:b/>
                                <w:bCs/>
                                <w:sz w:val="20"/>
                                <w:szCs w:val="20"/>
                              </w:rPr>
                            </w:pPr>
                            <w:r>
                              <w:rPr>
                                <w:sz w:val="20"/>
                                <w:szCs w:val="20"/>
                              </w:rPr>
                              <w:t xml:space="preserve">We will then move on to </w:t>
                            </w:r>
                            <w:r w:rsidRPr="006A0D6B">
                              <w:rPr>
                                <w:b/>
                                <w:bCs/>
                                <w:sz w:val="20"/>
                                <w:szCs w:val="20"/>
                              </w:rPr>
                              <w:t xml:space="preserve">Multiplication and Division. </w:t>
                            </w:r>
                          </w:p>
                          <w:p w14:paraId="69098418" w14:textId="51C1488D" w:rsidR="00CA65B3" w:rsidRDefault="00CA65B3" w:rsidP="008C4286">
                            <w:pPr>
                              <w:jc w:val="both"/>
                              <w:rPr>
                                <w:sz w:val="20"/>
                                <w:szCs w:val="20"/>
                              </w:rPr>
                            </w:pPr>
                            <w:r w:rsidRPr="00794F1D">
                              <w:rPr>
                                <w:sz w:val="20"/>
                                <w:szCs w:val="20"/>
                              </w:rPr>
                              <w:t xml:space="preserve">Times tables are crucial to our maths learning too. We will be looking at 2x, 5x, 10x and moving onto 3x and 4x tables. Keep practising these at home and use </w:t>
                            </w:r>
                            <w:r w:rsidRPr="00A167B2">
                              <w:rPr>
                                <w:b/>
                                <w:bCs/>
                                <w:sz w:val="20"/>
                                <w:szCs w:val="20"/>
                              </w:rPr>
                              <w:t xml:space="preserve">Times Tables </w:t>
                            </w:r>
                            <w:proofErr w:type="spellStart"/>
                            <w:r w:rsidRPr="00A167B2">
                              <w:rPr>
                                <w:b/>
                                <w:bCs/>
                                <w:sz w:val="20"/>
                                <w:szCs w:val="20"/>
                              </w:rPr>
                              <w:t>Rockstars</w:t>
                            </w:r>
                            <w:proofErr w:type="spellEnd"/>
                            <w:r w:rsidRPr="00794F1D">
                              <w:rPr>
                                <w:sz w:val="20"/>
                                <w:szCs w:val="20"/>
                              </w:rPr>
                              <w:t xml:space="preserve"> to help with your learning.</w:t>
                            </w:r>
                          </w:p>
                          <w:p w14:paraId="7F092648" w14:textId="69FEDD32" w:rsidR="00794F1D" w:rsidRPr="00794F1D" w:rsidRDefault="00794F1D" w:rsidP="008C4286">
                            <w:pPr>
                              <w:jc w:val="both"/>
                              <w:rPr>
                                <w:sz w:val="20"/>
                                <w:szCs w:val="20"/>
                              </w:rPr>
                            </w:pPr>
                            <w:r>
                              <w:rPr>
                                <w:sz w:val="20"/>
                                <w:szCs w:val="20"/>
                              </w:rPr>
                              <w:t xml:space="preserve">We will also be doing lots of arithmetic to help strengthen our mental recall skills. </w:t>
                            </w:r>
                          </w:p>
                          <w:p w14:paraId="2D1D8A9A" w14:textId="77777777" w:rsidR="00787F3A" w:rsidRPr="00787F3A" w:rsidRDefault="00787F3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566A" id="_x0000_s1033" type="#_x0000_t202" style="position:absolute;margin-left:549pt;margin-top:19.3pt;width:217.5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" strokecolor="#538135 [2409]" strokeweight="3pt">
                <v:stroke dashstyle="dash"/>
                <v:textbox>
                  <w:txbxContent>
                    <w:p w14:paraId="22F3EB37" w14:textId="77777777" w:rsidR="00787F3A" w:rsidRPr="00954106" w:rsidRDefault="00787F3A" w:rsidP="00954106">
                      <w:pPr>
                        <w:jc w:val="center"/>
                        <w:rPr>
                          <w:b/>
                          <w:color w:val="538135" w:themeColor="accent6" w:themeShade="BF"/>
                          <w:u w:val="single"/>
                        </w:rPr>
                      </w:pPr>
                      <w:r w:rsidRPr="00954106">
                        <w:rPr>
                          <w:b/>
                          <w:color w:val="538135" w:themeColor="accent6" w:themeShade="BF"/>
                          <w:u w:val="single"/>
                        </w:rPr>
                        <w:t>Maths</w:t>
                      </w:r>
                    </w:p>
                    <w:p w14:paraId="029353FB" w14:textId="4F6279EA" w:rsidR="00CA65B3" w:rsidRDefault="00CA65B3" w:rsidP="008C4286">
                      <w:pPr>
                        <w:jc w:val="both"/>
                        <w:rPr>
                          <w:sz w:val="20"/>
                          <w:szCs w:val="20"/>
                        </w:rPr>
                      </w:pPr>
                      <w:r w:rsidRPr="00794F1D">
                        <w:rPr>
                          <w:sz w:val="20"/>
                          <w:szCs w:val="20"/>
                        </w:rPr>
                        <w:t xml:space="preserve">This half term we will be </w:t>
                      </w:r>
                      <w:r w:rsidR="006A0D6B">
                        <w:rPr>
                          <w:sz w:val="20"/>
                          <w:szCs w:val="20"/>
                        </w:rPr>
                        <w:t xml:space="preserve">continuing with </w:t>
                      </w:r>
                      <w:r w:rsidR="006A0D6B" w:rsidRPr="006A0D6B">
                        <w:rPr>
                          <w:b/>
                          <w:bCs/>
                          <w:sz w:val="20"/>
                          <w:szCs w:val="20"/>
                        </w:rPr>
                        <w:t>Addition and Subtraction.</w:t>
                      </w:r>
                      <w:r w:rsidR="006A0D6B">
                        <w:rPr>
                          <w:sz w:val="20"/>
                          <w:szCs w:val="20"/>
                        </w:rPr>
                        <w:t xml:space="preserve"> We will be using column addition and subtraction to make our calculations much more efficient.</w:t>
                      </w:r>
                      <w:r w:rsidRPr="00794F1D">
                        <w:rPr>
                          <w:sz w:val="20"/>
                          <w:szCs w:val="20"/>
                        </w:rPr>
                        <w:t xml:space="preserve"> </w:t>
                      </w:r>
                      <w:r w:rsidR="006A0D6B">
                        <w:rPr>
                          <w:sz w:val="20"/>
                          <w:szCs w:val="20"/>
                        </w:rPr>
                        <w:t xml:space="preserve">We will be using worded problems to help develop our skills. </w:t>
                      </w:r>
                    </w:p>
                    <w:p w14:paraId="24E0DC15" w14:textId="7B91B8ED" w:rsidR="006A0D6B" w:rsidRPr="006A0D6B" w:rsidRDefault="006A0D6B" w:rsidP="008C4286">
                      <w:pPr>
                        <w:jc w:val="both"/>
                        <w:rPr>
                          <w:b/>
                          <w:bCs/>
                          <w:sz w:val="20"/>
                          <w:szCs w:val="20"/>
                        </w:rPr>
                      </w:pPr>
                      <w:r>
                        <w:rPr>
                          <w:sz w:val="20"/>
                          <w:szCs w:val="20"/>
                        </w:rPr>
                        <w:t xml:space="preserve">We will then move on to </w:t>
                      </w:r>
                      <w:r w:rsidRPr="006A0D6B">
                        <w:rPr>
                          <w:b/>
                          <w:bCs/>
                          <w:sz w:val="20"/>
                          <w:szCs w:val="20"/>
                        </w:rPr>
                        <w:t xml:space="preserve">Multiplication and Division. </w:t>
                      </w:r>
                    </w:p>
                    <w:p w14:paraId="69098418" w14:textId="51C1488D" w:rsidR="00CA65B3" w:rsidRDefault="00CA65B3" w:rsidP="008C4286">
                      <w:pPr>
                        <w:jc w:val="both"/>
                        <w:rPr>
                          <w:sz w:val="20"/>
                          <w:szCs w:val="20"/>
                        </w:rPr>
                      </w:pPr>
                      <w:r w:rsidRPr="00794F1D">
                        <w:rPr>
                          <w:sz w:val="20"/>
                          <w:szCs w:val="20"/>
                        </w:rPr>
                        <w:t xml:space="preserve">Times tables are crucial to our maths learning too. We will be looking at 2x, 5x, 10x and moving onto 3x and 4x tables. Keep practising these at home and use </w:t>
                      </w:r>
                      <w:r w:rsidRPr="00A167B2">
                        <w:rPr>
                          <w:b/>
                          <w:bCs/>
                          <w:sz w:val="20"/>
                          <w:szCs w:val="20"/>
                        </w:rPr>
                        <w:t xml:space="preserve">Times Tables </w:t>
                      </w:r>
                      <w:proofErr w:type="spellStart"/>
                      <w:r w:rsidRPr="00A167B2">
                        <w:rPr>
                          <w:b/>
                          <w:bCs/>
                          <w:sz w:val="20"/>
                          <w:szCs w:val="20"/>
                        </w:rPr>
                        <w:t>Rockstars</w:t>
                      </w:r>
                      <w:proofErr w:type="spellEnd"/>
                      <w:r w:rsidRPr="00794F1D">
                        <w:rPr>
                          <w:sz w:val="20"/>
                          <w:szCs w:val="20"/>
                        </w:rPr>
                        <w:t xml:space="preserve"> to help with your learning.</w:t>
                      </w:r>
                    </w:p>
                    <w:p w14:paraId="7F092648" w14:textId="69FEDD32" w:rsidR="00794F1D" w:rsidRPr="00794F1D" w:rsidRDefault="00794F1D" w:rsidP="008C4286">
                      <w:pPr>
                        <w:jc w:val="both"/>
                        <w:rPr>
                          <w:sz w:val="20"/>
                          <w:szCs w:val="20"/>
                        </w:rPr>
                      </w:pPr>
                      <w:r>
                        <w:rPr>
                          <w:sz w:val="20"/>
                          <w:szCs w:val="20"/>
                        </w:rPr>
                        <w:t xml:space="preserve">We will also be doing lots of arithmetic to help strengthen our mental recall skills. </w:t>
                      </w:r>
                    </w:p>
                    <w:p w14:paraId="2D1D8A9A" w14:textId="77777777" w:rsidR="00787F3A" w:rsidRPr="00787F3A" w:rsidRDefault="00787F3A">
                      <w:pPr>
                        <w:rPr>
                          <w:b/>
                          <w:u w:val="single"/>
                        </w:rPr>
                      </w:pPr>
                    </w:p>
                  </w:txbxContent>
                </v:textbox>
                <w10:wrap type="square"/>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3B7B393B" wp14:editId="114D0229">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7E085397" w14:textId="77777777" w:rsidR="00681A31" w:rsidRDefault="00787F3A" w:rsidP="00681A31">
                            <w:pPr>
                              <w:jc w:val="center"/>
                              <w:rPr>
                                <w:b/>
                                <w:color w:val="385623" w:themeColor="accent6" w:themeShade="80"/>
                                <w:u w:val="single"/>
                              </w:rPr>
                            </w:pPr>
                            <w:r w:rsidRPr="007878F8">
                              <w:rPr>
                                <w:b/>
                                <w:color w:val="385623" w:themeColor="accent6" w:themeShade="80"/>
                                <w:u w:val="single"/>
                              </w:rPr>
                              <w:t>English</w:t>
                            </w:r>
                          </w:p>
                          <w:p w14:paraId="4412C936" w14:textId="12706CBD" w:rsidR="007275E7" w:rsidRPr="00681A31" w:rsidRDefault="00CA65B3" w:rsidP="00681A31">
                            <w:pPr>
                              <w:jc w:val="both"/>
                              <w:rPr>
                                <w:b/>
                                <w:color w:val="385623" w:themeColor="accent6" w:themeShade="80"/>
                                <w:u w:val="single"/>
                              </w:rPr>
                            </w:pPr>
                            <w:r w:rsidRPr="007275E7">
                              <w:rPr>
                                <w:sz w:val="20"/>
                                <w:szCs w:val="20"/>
                              </w:rPr>
                              <w:t xml:space="preserve">During Autumn </w:t>
                            </w:r>
                            <w:r w:rsidR="00AF2307">
                              <w:rPr>
                                <w:sz w:val="20"/>
                                <w:szCs w:val="20"/>
                              </w:rPr>
                              <w:t>2nd</w:t>
                            </w:r>
                            <w:r w:rsidRPr="007275E7">
                              <w:rPr>
                                <w:sz w:val="20"/>
                                <w:szCs w:val="20"/>
                              </w:rPr>
                              <w:t xml:space="preserve"> in English we will be reading </w:t>
                            </w:r>
                            <w:r w:rsidR="00AF2307">
                              <w:rPr>
                                <w:sz w:val="20"/>
                                <w:szCs w:val="20"/>
                              </w:rPr>
                              <w:t xml:space="preserve">the classic tale of </w:t>
                            </w:r>
                            <w:r w:rsidR="00AF2307" w:rsidRPr="00AF2307">
                              <w:rPr>
                                <w:b/>
                                <w:bCs/>
                                <w:i/>
                                <w:iCs/>
                                <w:sz w:val="20"/>
                                <w:szCs w:val="20"/>
                              </w:rPr>
                              <w:t>‘Pinocchio’</w:t>
                            </w:r>
                            <w:r w:rsidRPr="00AF2307">
                              <w:rPr>
                                <w:b/>
                                <w:bCs/>
                                <w:i/>
                                <w:iCs/>
                                <w:sz w:val="20"/>
                                <w:szCs w:val="20"/>
                              </w:rPr>
                              <w:t xml:space="preserve"> </w:t>
                            </w:r>
                            <w:r w:rsidR="007275E7" w:rsidRPr="007275E7">
                              <w:rPr>
                                <w:sz w:val="20"/>
                                <w:szCs w:val="20"/>
                              </w:rPr>
                              <w:t>b</w:t>
                            </w:r>
                            <w:r w:rsidRPr="007275E7">
                              <w:rPr>
                                <w:sz w:val="20"/>
                                <w:szCs w:val="20"/>
                              </w:rPr>
                              <w:t xml:space="preserve">y </w:t>
                            </w:r>
                            <w:r w:rsidR="00AF2307">
                              <w:rPr>
                                <w:sz w:val="20"/>
                                <w:szCs w:val="20"/>
                              </w:rPr>
                              <w:t xml:space="preserve">Michael Morpurgo. </w:t>
                            </w:r>
                          </w:p>
                          <w:p w14:paraId="52191E48" w14:textId="5762ADDD" w:rsidR="007878F8" w:rsidRDefault="00CA65B3" w:rsidP="00681A31">
                            <w:pPr>
                              <w:jc w:val="both"/>
                              <w:rPr>
                                <w:sz w:val="20"/>
                                <w:szCs w:val="20"/>
                              </w:rPr>
                            </w:pPr>
                            <w:r w:rsidRPr="007275E7">
                              <w:rPr>
                                <w:sz w:val="20"/>
                                <w:szCs w:val="20"/>
                              </w:rPr>
                              <w:t xml:space="preserve"> We will be </w:t>
                            </w:r>
                            <w:r w:rsidR="00754671">
                              <w:rPr>
                                <w:sz w:val="20"/>
                                <w:szCs w:val="20"/>
                              </w:rPr>
                              <w:t>looking at how this traditional tale is portrayed and will discuss friendships</w:t>
                            </w:r>
                            <w:r w:rsidR="00681A31">
                              <w:rPr>
                                <w:sz w:val="20"/>
                                <w:szCs w:val="20"/>
                              </w:rPr>
                              <w:t xml:space="preserve">, </w:t>
                            </w:r>
                            <w:r w:rsidR="00754671">
                              <w:rPr>
                                <w:sz w:val="20"/>
                                <w:szCs w:val="20"/>
                              </w:rPr>
                              <w:t>bullying</w:t>
                            </w:r>
                            <w:r w:rsidR="00681A31">
                              <w:rPr>
                                <w:sz w:val="20"/>
                                <w:szCs w:val="20"/>
                              </w:rPr>
                              <w:t xml:space="preserve"> and family love. </w:t>
                            </w:r>
                          </w:p>
                          <w:p w14:paraId="5A2712CC" w14:textId="2DABC569" w:rsidR="007878F8" w:rsidRDefault="007275E7" w:rsidP="008C4286">
                            <w:pPr>
                              <w:jc w:val="both"/>
                              <w:rPr>
                                <w:sz w:val="20"/>
                                <w:szCs w:val="20"/>
                              </w:rPr>
                            </w:pPr>
                            <w:r w:rsidRPr="007275E7">
                              <w:rPr>
                                <w:sz w:val="20"/>
                                <w:szCs w:val="20"/>
                              </w:rPr>
                              <w:t xml:space="preserve"> </w:t>
                            </w:r>
                            <w:r w:rsidR="00CA65B3" w:rsidRPr="007275E7">
                              <w:rPr>
                                <w:sz w:val="20"/>
                                <w:szCs w:val="20"/>
                              </w:rPr>
                              <w:t xml:space="preserve">In our </w:t>
                            </w:r>
                            <w:r w:rsidR="00CA65B3" w:rsidRPr="007878F8">
                              <w:rPr>
                                <w:b/>
                                <w:bCs/>
                                <w:sz w:val="20"/>
                                <w:szCs w:val="20"/>
                              </w:rPr>
                              <w:t>SPAG (Spelling, Punctuation and Grammar)</w:t>
                            </w:r>
                            <w:r w:rsidR="00CA65B3" w:rsidRPr="007275E7">
                              <w:rPr>
                                <w:sz w:val="20"/>
                                <w:szCs w:val="20"/>
                              </w:rPr>
                              <w:t xml:space="preserve"> learning we will be </w:t>
                            </w:r>
                            <w:r w:rsidR="00681A31">
                              <w:rPr>
                                <w:sz w:val="20"/>
                                <w:szCs w:val="20"/>
                              </w:rPr>
                              <w:t xml:space="preserve">continuing to </w:t>
                            </w:r>
                            <w:r w:rsidR="00CA65B3" w:rsidRPr="007275E7">
                              <w:rPr>
                                <w:sz w:val="20"/>
                                <w:szCs w:val="20"/>
                              </w:rPr>
                              <w:t xml:space="preserve">look at word class, including nouns, verbs, </w:t>
                            </w:r>
                            <w:proofErr w:type="gramStart"/>
                            <w:r w:rsidR="00CA65B3" w:rsidRPr="007275E7">
                              <w:rPr>
                                <w:sz w:val="20"/>
                                <w:szCs w:val="20"/>
                              </w:rPr>
                              <w:t>adjectives</w:t>
                            </w:r>
                            <w:proofErr w:type="gramEnd"/>
                            <w:r w:rsidR="00CA65B3" w:rsidRPr="007275E7">
                              <w:rPr>
                                <w:sz w:val="20"/>
                                <w:szCs w:val="20"/>
                              </w:rPr>
                              <w:t xml:space="preserve"> and adverbs</w:t>
                            </w:r>
                            <w:r w:rsidR="00E87B2E">
                              <w:rPr>
                                <w:sz w:val="20"/>
                                <w:szCs w:val="20"/>
                              </w:rPr>
                              <w:t xml:space="preserve"> and incorporating them into our independent writing. </w:t>
                            </w:r>
                          </w:p>
                          <w:p w14:paraId="5C90A25B" w14:textId="6C1C1540" w:rsidR="00A26734" w:rsidRPr="007275E7" w:rsidRDefault="00681A31" w:rsidP="008C4286">
                            <w:pPr>
                              <w:jc w:val="both"/>
                              <w:rPr>
                                <w:sz w:val="20"/>
                                <w:szCs w:val="20"/>
                              </w:rPr>
                            </w:pPr>
                            <w:r>
                              <w:rPr>
                                <w:sz w:val="20"/>
                                <w:szCs w:val="20"/>
                              </w:rPr>
                              <w:t xml:space="preserve">We will be starting our new </w:t>
                            </w:r>
                            <w:r w:rsidRPr="00681A31">
                              <w:rPr>
                                <w:b/>
                                <w:bCs/>
                                <w:sz w:val="20"/>
                                <w:szCs w:val="20"/>
                              </w:rPr>
                              <w:t>RWI spelling</w:t>
                            </w:r>
                            <w:r>
                              <w:rPr>
                                <w:sz w:val="20"/>
                                <w:szCs w:val="20"/>
                              </w:rPr>
                              <w:t xml:space="preserve"> programme daily to help strengthen our spelling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393B"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14:paraId="7E085397" w14:textId="77777777" w:rsidR="00681A31" w:rsidRDefault="00787F3A" w:rsidP="00681A31">
                      <w:pPr>
                        <w:jc w:val="center"/>
                        <w:rPr>
                          <w:b/>
                          <w:color w:val="385623" w:themeColor="accent6" w:themeShade="80"/>
                          <w:u w:val="single"/>
                        </w:rPr>
                      </w:pPr>
                      <w:r w:rsidRPr="007878F8">
                        <w:rPr>
                          <w:b/>
                          <w:color w:val="385623" w:themeColor="accent6" w:themeShade="80"/>
                          <w:u w:val="single"/>
                        </w:rPr>
                        <w:t>English</w:t>
                      </w:r>
                    </w:p>
                    <w:p w14:paraId="4412C936" w14:textId="12706CBD" w:rsidR="007275E7" w:rsidRPr="00681A31" w:rsidRDefault="00CA65B3" w:rsidP="00681A31">
                      <w:pPr>
                        <w:jc w:val="both"/>
                        <w:rPr>
                          <w:b/>
                          <w:color w:val="385623" w:themeColor="accent6" w:themeShade="80"/>
                          <w:u w:val="single"/>
                        </w:rPr>
                      </w:pPr>
                      <w:r w:rsidRPr="007275E7">
                        <w:rPr>
                          <w:sz w:val="20"/>
                          <w:szCs w:val="20"/>
                        </w:rPr>
                        <w:t xml:space="preserve">During Autumn </w:t>
                      </w:r>
                      <w:r w:rsidR="00AF2307">
                        <w:rPr>
                          <w:sz w:val="20"/>
                          <w:szCs w:val="20"/>
                        </w:rPr>
                        <w:t>2nd</w:t>
                      </w:r>
                      <w:r w:rsidRPr="007275E7">
                        <w:rPr>
                          <w:sz w:val="20"/>
                          <w:szCs w:val="20"/>
                        </w:rPr>
                        <w:t xml:space="preserve"> in English we will be reading </w:t>
                      </w:r>
                      <w:r w:rsidR="00AF2307">
                        <w:rPr>
                          <w:sz w:val="20"/>
                          <w:szCs w:val="20"/>
                        </w:rPr>
                        <w:t xml:space="preserve">the classic tale of </w:t>
                      </w:r>
                      <w:r w:rsidR="00AF2307" w:rsidRPr="00AF2307">
                        <w:rPr>
                          <w:b/>
                          <w:bCs/>
                          <w:i/>
                          <w:iCs/>
                          <w:sz w:val="20"/>
                          <w:szCs w:val="20"/>
                        </w:rPr>
                        <w:t>‘Pinocchio’</w:t>
                      </w:r>
                      <w:r w:rsidRPr="00AF2307">
                        <w:rPr>
                          <w:b/>
                          <w:bCs/>
                          <w:i/>
                          <w:iCs/>
                          <w:sz w:val="20"/>
                          <w:szCs w:val="20"/>
                        </w:rPr>
                        <w:t xml:space="preserve"> </w:t>
                      </w:r>
                      <w:r w:rsidR="007275E7" w:rsidRPr="007275E7">
                        <w:rPr>
                          <w:sz w:val="20"/>
                          <w:szCs w:val="20"/>
                        </w:rPr>
                        <w:t>b</w:t>
                      </w:r>
                      <w:r w:rsidRPr="007275E7">
                        <w:rPr>
                          <w:sz w:val="20"/>
                          <w:szCs w:val="20"/>
                        </w:rPr>
                        <w:t xml:space="preserve">y </w:t>
                      </w:r>
                      <w:r w:rsidR="00AF2307">
                        <w:rPr>
                          <w:sz w:val="20"/>
                          <w:szCs w:val="20"/>
                        </w:rPr>
                        <w:t xml:space="preserve">Michael Morpurgo. </w:t>
                      </w:r>
                    </w:p>
                    <w:p w14:paraId="52191E48" w14:textId="5762ADDD" w:rsidR="007878F8" w:rsidRDefault="00CA65B3" w:rsidP="00681A31">
                      <w:pPr>
                        <w:jc w:val="both"/>
                        <w:rPr>
                          <w:sz w:val="20"/>
                          <w:szCs w:val="20"/>
                        </w:rPr>
                      </w:pPr>
                      <w:r w:rsidRPr="007275E7">
                        <w:rPr>
                          <w:sz w:val="20"/>
                          <w:szCs w:val="20"/>
                        </w:rPr>
                        <w:t xml:space="preserve"> We will be </w:t>
                      </w:r>
                      <w:r w:rsidR="00754671">
                        <w:rPr>
                          <w:sz w:val="20"/>
                          <w:szCs w:val="20"/>
                        </w:rPr>
                        <w:t>looking at how this traditional tale is portrayed and will discuss friendships</w:t>
                      </w:r>
                      <w:r w:rsidR="00681A31">
                        <w:rPr>
                          <w:sz w:val="20"/>
                          <w:szCs w:val="20"/>
                        </w:rPr>
                        <w:t xml:space="preserve">, </w:t>
                      </w:r>
                      <w:r w:rsidR="00754671">
                        <w:rPr>
                          <w:sz w:val="20"/>
                          <w:szCs w:val="20"/>
                        </w:rPr>
                        <w:t>bullying</w:t>
                      </w:r>
                      <w:r w:rsidR="00681A31">
                        <w:rPr>
                          <w:sz w:val="20"/>
                          <w:szCs w:val="20"/>
                        </w:rPr>
                        <w:t xml:space="preserve"> and family love. </w:t>
                      </w:r>
                    </w:p>
                    <w:p w14:paraId="5A2712CC" w14:textId="2DABC569" w:rsidR="007878F8" w:rsidRDefault="007275E7" w:rsidP="008C4286">
                      <w:pPr>
                        <w:jc w:val="both"/>
                        <w:rPr>
                          <w:sz w:val="20"/>
                          <w:szCs w:val="20"/>
                        </w:rPr>
                      </w:pPr>
                      <w:r w:rsidRPr="007275E7">
                        <w:rPr>
                          <w:sz w:val="20"/>
                          <w:szCs w:val="20"/>
                        </w:rPr>
                        <w:t xml:space="preserve"> </w:t>
                      </w:r>
                      <w:r w:rsidR="00CA65B3" w:rsidRPr="007275E7">
                        <w:rPr>
                          <w:sz w:val="20"/>
                          <w:szCs w:val="20"/>
                        </w:rPr>
                        <w:t xml:space="preserve">In our </w:t>
                      </w:r>
                      <w:r w:rsidR="00CA65B3" w:rsidRPr="007878F8">
                        <w:rPr>
                          <w:b/>
                          <w:bCs/>
                          <w:sz w:val="20"/>
                          <w:szCs w:val="20"/>
                        </w:rPr>
                        <w:t>SPAG (Spelling, Punctuation and Grammar)</w:t>
                      </w:r>
                      <w:r w:rsidR="00CA65B3" w:rsidRPr="007275E7">
                        <w:rPr>
                          <w:sz w:val="20"/>
                          <w:szCs w:val="20"/>
                        </w:rPr>
                        <w:t xml:space="preserve"> learning we will be </w:t>
                      </w:r>
                      <w:r w:rsidR="00681A31">
                        <w:rPr>
                          <w:sz w:val="20"/>
                          <w:szCs w:val="20"/>
                        </w:rPr>
                        <w:t xml:space="preserve">continuing to </w:t>
                      </w:r>
                      <w:r w:rsidR="00CA65B3" w:rsidRPr="007275E7">
                        <w:rPr>
                          <w:sz w:val="20"/>
                          <w:szCs w:val="20"/>
                        </w:rPr>
                        <w:t xml:space="preserve">look at word class, including nouns, verbs, </w:t>
                      </w:r>
                      <w:proofErr w:type="gramStart"/>
                      <w:r w:rsidR="00CA65B3" w:rsidRPr="007275E7">
                        <w:rPr>
                          <w:sz w:val="20"/>
                          <w:szCs w:val="20"/>
                        </w:rPr>
                        <w:t>adjectives</w:t>
                      </w:r>
                      <w:proofErr w:type="gramEnd"/>
                      <w:r w:rsidR="00CA65B3" w:rsidRPr="007275E7">
                        <w:rPr>
                          <w:sz w:val="20"/>
                          <w:szCs w:val="20"/>
                        </w:rPr>
                        <w:t xml:space="preserve"> and adverbs</w:t>
                      </w:r>
                      <w:r w:rsidR="00E87B2E">
                        <w:rPr>
                          <w:sz w:val="20"/>
                          <w:szCs w:val="20"/>
                        </w:rPr>
                        <w:t xml:space="preserve"> and incorporating them into our independent writing. </w:t>
                      </w:r>
                    </w:p>
                    <w:p w14:paraId="5C90A25B" w14:textId="6C1C1540" w:rsidR="00A26734" w:rsidRPr="007275E7" w:rsidRDefault="00681A31" w:rsidP="008C4286">
                      <w:pPr>
                        <w:jc w:val="both"/>
                        <w:rPr>
                          <w:sz w:val="20"/>
                          <w:szCs w:val="20"/>
                        </w:rPr>
                      </w:pPr>
                      <w:r>
                        <w:rPr>
                          <w:sz w:val="20"/>
                          <w:szCs w:val="20"/>
                        </w:rPr>
                        <w:t xml:space="preserve">We will be starting our new </w:t>
                      </w:r>
                      <w:r w:rsidRPr="00681A31">
                        <w:rPr>
                          <w:b/>
                          <w:bCs/>
                          <w:sz w:val="20"/>
                          <w:szCs w:val="20"/>
                        </w:rPr>
                        <w:t>RWI spelling</w:t>
                      </w:r>
                      <w:r>
                        <w:rPr>
                          <w:sz w:val="20"/>
                          <w:szCs w:val="20"/>
                        </w:rPr>
                        <w:t xml:space="preserve"> programme daily to help strengthen our spelling skills. </w:t>
                      </w:r>
                    </w:p>
                  </w:txbxContent>
                </v:textbox>
                <w10:wrap type="square" anchorx="margin"/>
              </v:shape>
            </w:pict>
          </mc:Fallback>
        </mc:AlternateContent>
      </w:r>
    </w:p>
    <w:sectPr w:rsidR="00A56922" w:rsidSect="00576840">
      <w:headerReference w:type="default" r:id="rId9"/>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265A1" w14:textId="77777777" w:rsidR="00A551E2" w:rsidRDefault="00A551E2" w:rsidP="006D75A4">
      <w:pPr>
        <w:spacing w:after="0" w:line="240" w:lineRule="auto"/>
      </w:pPr>
      <w:r>
        <w:separator/>
      </w:r>
    </w:p>
  </w:endnote>
  <w:endnote w:type="continuationSeparator" w:id="0">
    <w:p w14:paraId="50D60F22" w14:textId="77777777" w:rsidR="00A551E2" w:rsidRDefault="00A551E2"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3437" w14:textId="77777777" w:rsidR="00A551E2" w:rsidRDefault="00A551E2" w:rsidP="006D75A4">
      <w:pPr>
        <w:spacing w:after="0" w:line="240" w:lineRule="auto"/>
      </w:pPr>
      <w:r>
        <w:separator/>
      </w:r>
    </w:p>
  </w:footnote>
  <w:footnote w:type="continuationSeparator" w:id="0">
    <w:p w14:paraId="0B03D843" w14:textId="77777777" w:rsidR="00A551E2" w:rsidRDefault="00A551E2"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8FA7" w14:textId="53B0CD36"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22401A18" wp14:editId="1035BFC5">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790AB31E" wp14:editId="2A867BD6">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0" w:name="_Hlk38456796"/>
    <w:bookmarkStart w:id="1" w:name="_Hlk38456797"/>
    <w:r w:rsidR="006D75A4" w:rsidRPr="006D75A4">
      <w:rPr>
        <w:b/>
        <w:sz w:val="40"/>
        <w:szCs w:val="36"/>
        <w:u w:val="single"/>
      </w:rPr>
      <w:t>St John Vianney Catholic Primary School</w:t>
    </w:r>
    <w:r w:rsidR="00A26734">
      <w:rPr>
        <w:b/>
        <w:sz w:val="40"/>
        <w:szCs w:val="36"/>
        <w:u w:val="single"/>
      </w:rPr>
      <w:t xml:space="preserve"> – Year </w:t>
    </w:r>
    <w:r w:rsidR="00CA65B3">
      <w:rPr>
        <w:b/>
        <w:sz w:val="40"/>
        <w:szCs w:val="36"/>
        <w:u w:val="single"/>
      </w:rPr>
      <w:t>3</w:t>
    </w:r>
    <w:r w:rsidR="00A26734">
      <w:rPr>
        <w:b/>
        <w:sz w:val="40"/>
        <w:szCs w:val="36"/>
        <w:u w:val="single"/>
      </w:rPr>
      <w:t xml:space="preserve"> – Autumn </w:t>
    </w:r>
    <w:r w:rsidR="00F86A6C">
      <w:rPr>
        <w:b/>
        <w:sz w:val="40"/>
        <w:szCs w:val="36"/>
        <w:u w:val="single"/>
      </w:rPr>
      <w:t>2nd</w:t>
    </w:r>
  </w:p>
  <w:p w14:paraId="6BE6F6D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0"/>
    <w:bookmarkEnd w:id="1"/>
  </w:p>
  <w:p w14:paraId="1699B6EF" w14:textId="77777777"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63333"/>
    <w:rsid w:val="000709CB"/>
    <w:rsid w:val="00094861"/>
    <w:rsid w:val="000B264D"/>
    <w:rsid w:val="00176A46"/>
    <w:rsid w:val="001C1B8A"/>
    <w:rsid w:val="00277652"/>
    <w:rsid w:val="002A2CAD"/>
    <w:rsid w:val="00313F99"/>
    <w:rsid w:val="00363514"/>
    <w:rsid w:val="003C78A2"/>
    <w:rsid w:val="00504C1D"/>
    <w:rsid w:val="00576840"/>
    <w:rsid w:val="00617DFB"/>
    <w:rsid w:val="0064264D"/>
    <w:rsid w:val="00681A31"/>
    <w:rsid w:val="006A0D6B"/>
    <w:rsid w:val="006D1E38"/>
    <w:rsid w:val="006D75A4"/>
    <w:rsid w:val="007275E7"/>
    <w:rsid w:val="00754671"/>
    <w:rsid w:val="007878F8"/>
    <w:rsid w:val="00787B7C"/>
    <w:rsid w:val="00787F3A"/>
    <w:rsid w:val="00794F1D"/>
    <w:rsid w:val="007C7B91"/>
    <w:rsid w:val="00820E40"/>
    <w:rsid w:val="008C4286"/>
    <w:rsid w:val="009439D5"/>
    <w:rsid w:val="00954106"/>
    <w:rsid w:val="009E5183"/>
    <w:rsid w:val="00A01BCC"/>
    <w:rsid w:val="00A167B2"/>
    <w:rsid w:val="00A26734"/>
    <w:rsid w:val="00A551E2"/>
    <w:rsid w:val="00AF2307"/>
    <w:rsid w:val="00B56376"/>
    <w:rsid w:val="00B75F03"/>
    <w:rsid w:val="00BE2BF6"/>
    <w:rsid w:val="00BE4F37"/>
    <w:rsid w:val="00C66D08"/>
    <w:rsid w:val="00C7731C"/>
    <w:rsid w:val="00CA65B3"/>
    <w:rsid w:val="00CB11C6"/>
    <w:rsid w:val="00D36202"/>
    <w:rsid w:val="00D374EA"/>
    <w:rsid w:val="00D37AC8"/>
    <w:rsid w:val="00E87B2E"/>
    <w:rsid w:val="00ED7251"/>
    <w:rsid w:val="00EE1EAC"/>
    <w:rsid w:val="00F3208F"/>
    <w:rsid w:val="00F86A6C"/>
    <w:rsid w:val="00F86D8C"/>
    <w:rsid w:val="00F95B33"/>
    <w:rsid w:val="00FA685B"/>
    <w:rsid w:val="00FF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0F91"/>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ABFDC-5396-40E3-B54A-E8937BAC5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C6B78330-5CA2-4515-B7C1-84CC5B67A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Adele McElhinney</cp:lastModifiedBy>
  <cp:revision>22</cp:revision>
  <cp:lastPrinted>2020-06-30T11:57:00Z</cp:lastPrinted>
  <dcterms:created xsi:type="dcterms:W3CDTF">2020-10-27T19:49:00Z</dcterms:created>
  <dcterms:modified xsi:type="dcterms:W3CDTF">2020-11-18T19:45:00Z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