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F0E" w:rsidRPr="00836074" w:rsidRDefault="003D101F" w:rsidP="00836074">
      <w:pPr>
        <w:jc w:val="both"/>
        <w:rPr>
          <w:rFonts w:cstheme="minorHAnsi"/>
          <w:sz w:val="23"/>
          <w:szCs w:val="23"/>
        </w:rPr>
      </w:pPr>
      <w:r w:rsidRPr="00836074">
        <w:rPr>
          <w:rFonts w:cstheme="minorHAnsi"/>
          <w:sz w:val="23"/>
          <w:szCs w:val="23"/>
        </w:rPr>
        <w:t xml:space="preserve">The </w:t>
      </w:r>
      <w:r w:rsidR="00F41598" w:rsidRPr="00836074">
        <w:rPr>
          <w:rFonts w:cstheme="minorHAnsi"/>
          <w:sz w:val="23"/>
          <w:szCs w:val="23"/>
        </w:rPr>
        <w:t>Y</w:t>
      </w:r>
      <w:r w:rsidRPr="00836074">
        <w:rPr>
          <w:rFonts w:cstheme="minorHAnsi"/>
          <w:sz w:val="23"/>
          <w:szCs w:val="23"/>
        </w:rPr>
        <w:t xml:space="preserve">ear 3 and 4 team forms the </w:t>
      </w:r>
      <w:r w:rsidR="00D153B8" w:rsidRPr="00836074">
        <w:rPr>
          <w:rFonts w:cstheme="minorHAnsi"/>
          <w:sz w:val="23"/>
          <w:szCs w:val="23"/>
        </w:rPr>
        <w:t xml:space="preserve">next stage </w:t>
      </w:r>
      <w:r w:rsidRPr="00836074">
        <w:rPr>
          <w:rFonts w:cstheme="minorHAnsi"/>
          <w:sz w:val="23"/>
          <w:szCs w:val="23"/>
        </w:rPr>
        <w:t xml:space="preserve">of </w:t>
      </w:r>
      <w:r w:rsidR="00D153B8" w:rsidRPr="00836074">
        <w:rPr>
          <w:rFonts w:cstheme="minorHAnsi"/>
          <w:sz w:val="23"/>
          <w:szCs w:val="23"/>
        </w:rPr>
        <w:t xml:space="preserve">the </w:t>
      </w:r>
      <w:r w:rsidRPr="00836074">
        <w:rPr>
          <w:rFonts w:cstheme="minorHAnsi"/>
          <w:sz w:val="23"/>
          <w:szCs w:val="23"/>
        </w:rPr>
        <w:t xml:space="preserve">children’s school journey </w:t>
      </w:r>
      <w:r w:rsidR="00D153B8" w:rsidRPr="00836074">
        <w:rPr>
          <w:rFonts w:cstheme="minorHAnsi"/>
          <w:sz w:val="23"/>
          <w:szCs w:val="23"/>
        </w:rPr>
        <w:t xml:space="preserve">by entering </w:t>
      </w:r>
      <w:r w:rsidRPr="00836074">
        <w:rPr>
          <w:rFonts w:cstheme="minorHAnsi"/>
          <w:sz w:val="23"/>
          <w:szCs w:val="23"/>
        </w:rPr>
        <w:t>into Key Stage 2. It’s a big change for the children at first because their classrooms are now upstairs…how exciting!</w:t>
      </w:r>
    </w:p>
    <w:p w:rsidR="003D101F" w:rsidRPr="00836074" w:rsidRDefault="003D101F" w:rsidP="00836074">
      <w:pPr>
        <w:jc w:val="both"/>
        <w:rPr>
          <w:rFonts w:cstheme="minorHAnsi"/>
          <w:sz w:val="23"/>
          <w:szCs w:val="23"/>
        </w:rPr>
      </w:pPr>
      <w:r w:rsidRPr="00836074">
        <w:rPr>
          <w:rFonts w:cstheme="minorHAnsi"/>
          <w:sz w:val="23"/>
          <w:szCs w:val="23"/>
        </w:rPr>
        <w:t xml:space="preserve">Our team leader is Mrs Acton </w:t>
      </w:r>
      <w:r w:rsidR="00B74295" w:rsidRPr="00836074">
        <w:rPr>
          <w:rFonts w:cstheme="minorHAnsi"/>
          <w:sz w:val="23"/>
          <w:szCs w:val="23"/>
        </w:rPr>
        <w:t>and she supports us with extra intervention and monitoring our progress.  We have really friendly teachers and support staff in our team and we will always greet you with a smile and a friendly face!</w:t>
      </w:r>
    </w:p>
    <w:p w:rsidR="00B74295" w:rsidRPr="00836074" w:rsidRDefault="00B74295" w:rsidP="00836074">
      <w:pPr>
        <w:jc w:val="both"/>
        <w:rPr>
          <w:rFonts w:eastAsia="Times New Roman" w:cstheme="minorHAnsi"/>
          <w:sz w:val="23"/>
          <w:szCs w:val="23"/>
          <w:lang w:eastAsia="en-GB"/>
        </w:rPr>
      </w:pPr>
      <w:r w:rsidRPr="00836074">
        <w:rPr>
          <w:rFonts w:cstheme="minorHAnsi"/>
          <w:sz w:val="23"/>
          <w:szCs w:val="23"/>
        </w:rPr>
        <w:t xml:space="preserve">In Class 3M, Miss </w:t>
      </w:r>
      <w:proofErr w:type="spellStart"/>
      <w:r w:rsidR="00F41598" w:rsidRPr="00836074">
        <w:rPr>
          <w:rFonts w:cstheme="minorHAnsi"/>
          <w:sz w:val="23"/>
          <w:szCs w:val="23"/>
        </w:rPr>
        <w:t>M</w:t>
      </w:r>
      <w:r w:rsidR="0000248B" w:rsidRPr="00836074">
        <w:rPr>
          <w:rFonts w:cstheme="minorHAnsi"/>
          <w:sz w:val="23"/>
          <w:szCs w:val="23"/>
        </w:rPr>
        <w:t>cElhinney</w:t>
      </w:r>
      <w:proofErr w:type="spellEnd"/>
      <w:r w:rsidR="0000248B" w:rsidRPr="00836074">
        <w:rPr>
          <w:rFonts w:cstheme="minorHAnsi"/>
          <w:sz w:val="23"/>
          <w:szCs w:val="23"/>
        </w:rPr>
        <w:t xml:space="preserve"> (AKA Miss Mac!)</w:t>
      </w:r>
      <w:r w:rsidRPr="00836074">
        <w:rPr>
          <w:rFonts w:cstheme="minorHAnsi"/>
          <w:sz w:val="23"/>
          <w:szCs w:val="23"/>
        </w:rPr>
        <w:t xml:space="preserve"> is our teacher and the support staff are </w:t>
      </w:r>
      <w:r w:rsidR="0000248B" w:rsidRPr="00836074">
        <w:rPr>
          <w:rFonts w:eastAsia="Times New Roman" w:cstheme="minorHAnsi"/>
          <w:sz w:val="23"/>
          <w:szCs w:val="23"/>
          <w:lang w:eastAsia="en-GB"/>
        </w:rPr>
        <w:t xml:space="preserve">Mrs Davey and Miss Langton. </w:t>
      </w:r>
    </w:p>
    <w:p w:rsidR="00F41598" w:rsidRPr="00836074" w:rsidRDefault="00F41598" w:rsidP="00836074">
      <w:pPr>
        <w:jc w:val="both"/>
        <w:rPr>
          <w:rFonts w:cstheme="minorHAnsi"/>
          <w:sz w:val="23"/>
          <w:szCs w:val="23"/>
        </w:rPr>
      </w:pPr>
      <w:r w:rsidRPr="00836074">
        <w:rPr>
          <w:rFonts w:cstheme="minorHAnsi"/>
          <w:sz w:val="23"/>
          <w:szCs w:val="23"/>
        </w:rPr>
        <w:t>In Class 3L, we have Mr Lord as class teacher</w:t>
      </w:r>
      <w:r w:rsidR="009E7908" w:rsidRPr="00836074">
        <w:rPr>
          <w:rFonts w:cstheme="minorHAnsi"/>
          <w:sz w:val="23"/>
          <w:szCs w:val="23"/>
        </w:rPr>
        <w:t>,</w:t>
      </w:r>
      <w:r w:rsidRPr="00836074">
        <w:rPr>
          <w:rFonts w:cstheme="minorHAnsi"/>
          <w:sz w:val="23"/>
          <w:szCs w:val="23"/>
        </w:rPr>
        <w:t xml:space="preserve"> who works alongside Mrs Connor.  Mr Ogden also helps support children on </w:t>
      </w:r>
      <w:r w:rsidR="00785911" w:rsidRPr="00836074">
        <w:rPr>
          <w:rFonts w:cstheme="minorHAnsi"/>
          <w:sz w:val="23"/>
          <w:szCs w:val="23"/>
        </w:rPr>
        <w:t xml:space="preserve">a </w:t>
      </w:r>
      <w:r w:rsidRPr="00836074">
        <w:rPr>
          <w:rFonts w:cstheme="minorHAnsi"/>
          <w:sz w:val="23"/>
          <w:szCs w:val="23"/>
        </w:rPr>
        <w:t>1:1 basis.</w:t>
      </w:r>
    </w:p>
    <w:p w:rsidR="0000248B" w:rsidRPr="00836074" w:rsidRDefault="0000248B" w:rsidP="00836074">
      <w:pPr>
        <w:spacing w:after="0" w:line="240" w:lineRule="auto"/>
        <w:jc w:val="both"/>
        <w:rPr>
          <w:rFonts w:eastAsia="Times New Roman" w:cstheme="minorHAnsi"/>
          <w:sz w:val="23"/>
          <w:szCs w:val="23"/>
          <w:lang w:eastAsia="en-GB"/>
        </w:rPr>
      </w:pPr>
      <w:r w:rsidRPr="00836074">
        <w:rPr>
          <w:rFonts w:eastAsia="Times New Roman" w:cstheme="minorHAnsi"/>
          <w:sz w:val="23"/>
          <w:szCs w:val="23"/>
          <w:lang w:eastAsia="en-GB"/>
        </w:rPr>
        <w:t xml:space="preserve">In Class 4T, our teacher is </w:t>
      </w:r>
      <w:r w:rsidRPr="0000248B">
        <w:rPr>
          <w:rFonts w:eastAsia="Times New Roman" w:cstheme="minorHAnsi"/>
          <w:sz w:val="23"/>
          <w:szCs w:val="23"/>
          <w:lang w:eastAsia="en-GB"/>
        </w:rPr>
        <w:t>Miss Talbot</w:t>
      </w:r>
      <w:r w:rsidRPr="00836074">
        <w:rPr>
          <w:rFonts w:eastAsia="Times New Roman" w:cstheme="minorHAnsi"/>
          <w:sz w:val="23"/>
          <w:szCs w:val="23"/>
          <w:lang w:eastAsia="en-GB"/>
        </w:rPr>
        <w:t xml:space="preserve"> and the support staff are </w:t>
      </w:r>
      <w:r w:rsidRPr="0000248B">
        <w:rPr>
          <w:rFonts w:eastAsia="Times New Roman" w:cstheme="minorHAnsi"/>
          <w:sz w:val="23"/>
          <w:szCs w:val="23"/>
          <w:lang w:eastAsia="en-GB"/>
        </w:rPr>
        <w:t>Mrs Barrett and Mrs McAuley</w:t>
      </w:r>
      <w:r w:rsidRPr="00836074">
        <w:rPr>
          <w:rFonts w:eastAsia="Times New Roman" w:cstheme="minorHAnsi"/>
          <w:sz w:val="23"/>
          <w:szCs w:val="23"/>
          <w:lang w:eastAsia="en-GB"/>
        </w:rPr>
        <w:t>.</w:t>
      </w:r>
    </w:p>
    <w:p w:rsidR="0000248B" w:rsidRPr="00836074" w:rsidRDefault="0000248B" w:rsidP="00836074">
      <w:pPr>
        <w:spacing w:after="0" w:line="240" w:lineRule="auto"/>
        <w:jc w:val="both"/>
        <w:rPr>
          <w:rFonts w:eastAsia="Times New Roman" w:cstheme="minorHAnsi"/>
          <w:sz w:val="23"/>
          <w:szCs w:val="23"/>
          <w:lang w:eastAsia="en-GB"/>
        </w:rPr>
      </w:pPr>
    </w:p>
    <w:p w:rsidR="009E7908" w:rsidRPr="00836074" w:rsidRDefault="0000248B" w:rsidP="00836074">
      <w:pPr>
        <w:jc w:val="both"/>
        <w:rPr>
          <w:rFonts w:eastAsia="Times New Roman" w:cstheme="minorHAnsi"/>
          <w:sz w:val="23"/>
          <w:szCs w:val="23"/>
          <w:lang w:eastAsia="en-GB"/>
        </w:rPr>
      </w:pPr>
      <w:r w:rsidRPr="00836074">
        <w:rPr>
          <w:rFonts w:cstheme="minorHAnsi"/>
          <w:sz w:val="23"/>
          <w:szCs w:val="23"/>
        </w:rPr>
        <w:t xml:space="preserve">In Class 4H, </w:t>
      </w:r>
      <w:r w:rsidRPr="00836074">
        <w:rPr>
          <w:rFonts w:eastAsia="Times New Roman" w:cstheme="minorHAnsi"/>
          <w:sz w:val="23"/>
          <w:szCs w:val="23"/>
          <w:lang w:eastAsia="en-GB"/>
        </w:rPr>
        <w:t xml:space="preserve">Mr Horton is the class teacher and he works alongside our support staff, Mrs </w:t>
      </w:r>
      <w:proofErr w:type="spellStart"/>
      <w:r w:rsidRPr="00836074">
        <w:rPr>
          <w:rFonts w:eastAsia="Times New Roman" w:cstheme="minorHAnsi"/>
          <w:sz w:val="23"/>
          <w:szCs w:val="23"/>
          <w:lang w:eastAsia="en-GB"/>
        </w:rPr>
        <w:t>Ingham</w:t>
      </w:r>
      <w:proofErr w:type="spellEnd"/>
      <w:r w:rsidRPr="00836074">
        <w:rPr>
          <w:rFonts w:eastAsia="Times New Roman" w:cstheme="minorHAnsi"/>
          <w:sz w:val="23"/>
          <w:szCs w:val="23"/>
          <w:lang w:eastAsia="en-GB"/>
        </w:rPr>
        <w:t xml:space="preserve"> and Mrs Westhead. </w:t>
      </w:r>
    </w:p>
    <w:p w:rsidR="009E7908" w:rsidRPr="00836074" w:rsidRDefault="009E7908" w:rsidP="00836074">
      <w:pPr>
        <w:jc w:val="both"/>
        <w:rPr>
          <w:rFonts w:cstheme="minorHAnsi"/>
          <w:sz w:val="23"/>
          <w:szCs w:val="23"/>
        </w:rPr>
      </w:pPr>
      <w:r w:rsidRPr="00836074">
        <w:rPr>
          <w:rFonts w:cstheme="minorHAnsi"/>
          <w:sz w:val="23"/>
          <w:szCs w:val="23"/>
        </w:rPr>
        <w:t>In Key Stage 2, one of the biggest changes we embrace is to develop children into becoming independent learners.  We encourage children to recognise their strengths and areas for improvement through self-assessment, modelled by the teacher.  Children will also have the opportunity to deepen their faith by continuing their Sacramental programme in receiving Jesus through the Eucharist and Reconciliation. We work in partnership with the parish to fulfil these programmes.</w:t>
      </w:r>
    </w:p>
    <w:p w:rsidR="009E7908" w:rsidRPr="00836074" w:rsidRDefault="009E7908" w:rsidP="00836074">
      <w:pPr>
        <w:jc w:val="both"/>
        <w:rPr>
          <w:rFonts w:cstheme="minorHAnsi"/>
          <w:sz w:val="23"/>
          <w:szCs w:val="23"/>
        </w:rPr>
      </w:pPr>
      <w:r w:rsidRPr="00836074">
        <w:rPr>
          <w:rFonts w:cstheme="minorHAnsi"/>
          <w:sz w:val="23"/>
          <w:szCs w:val="23"/>
        </w:rPr>
        <w:t xml:space="preserve">Lower Key Stage Two is also a crucial period for learning all of our times tables. </w:t>
      </w:r>
      <w:r w:rsidRPr="00836074">
        <w:rPr>
          <w:rFonts w:cstheme="minorHAnsi"/>
          <w:sz w:val="23"/>
          <w:szCs w:val="23"/>
        </w:rPr>
        <w:t>T</w:t>
      </w:r>
      <w:r w:rsidRPr="00836074">
        <w:rPr>
          <w:rFonts w:cstheme="minorHAnsi"/>
          <w:sz w:val="23"/>
          <w:szCs w:val="23"/>
        </w:rPr>
        <w:t>he government ha</w:t>
      </w:r>
      <w:r w:rsidRPr="00836074">
        <w:rPr>
          <w:rFonts w:cstheme="minorHAnsi"/>
          <w:sz w:val="23"/>
          <w:szCs w:val="23"/>
        </w:rPr>
        <w:t>ve</w:t>
      </w:r>
      <w:r w:rsidRPr="00836074">
        <w:rPr>
          <w:rFonts w:cstheme="minorHAnsi"/>
          <w:sz w:val="23"/>
          <w:szCs w:val="23"/>
        </w:rPr>
        <w:t xml:space="preserve"> produced a multiplication tables check (MTC)</w:t>
      </w:r>
      <w:r w:rsidRPr="00836074">
        <w:rPr>
          <w:rFonts w:cstheme="minorHAnsi"/>
          <w:sz w:val="23"/>
          <w:szCs w:val="23"/>
        </w:rPr>
        <w:t xml:space="preserve"> for all pupils at the end of Year 4,</w:t>
      </w:r>
      <w:r w:rsidRPr="00836074">
        <w:rPr>
          <w:rFonts w:cstheme="minorHAnsi"/>
          <w:sz w:val="23"/>
          <w:szCs w:val="23"/>
        </w:rPr>
        <w:t xml:space="preserve"> which was first trialled in 2019. </w:t>
      </w:r>
      <w:r w:rsidRPr="00836074">
        <w:rPr>
          <w:rFonts w:cstheme="minorHAnsi"/>
          <w:color w:val="0B0C0C"/>
          <w:sz w:val="23"/>
          <w:szCs w:val="23"/>
          <w:shd w:val="clear" w:color="auto" w:fill="FFFFFF"/>
        </w:rPr>
        <w:t>The purpose of the MTC is to determine whether pupils can recall their times tables fluently, which is essential for future success in mathematics. It also help</w:t>
      </w:r>
      <w:r w:rsidRPr="00836074">
        <w:rPr>
          <w:rFonts w:cstheme="minorHAnsi"/>
          <w:color w:val="0B0C0C"/>
          <w:sz w:val="23"/>
          <w:szCs w:val="23"/>
          <w:shd w:val="clear" w:color="auto" w:fill="FFFFFF"/>
        </w:rPr>
        <w:t>s</w:t>
      </w:r>
      <w:r w:rsidRPr="00836074">
        <w:rPr>
          <w:rFonts w:cstheme="minorHAnsi"/>
          <w:color w:val="0B0C0C"/>
          <w:sz w:val="23"/>
          <w:szCs w:val="23"/>
          <w:shd w:val="clear" w:color="auto" w:fill="FFFFFF"/>
        </w:rPr>
        <w:t xml:space="preserve"> schools to identify pupils who have not yet mastered their times tables, so that additional support can be provided.</w:t>
      </w:r>
      <w:r w:rsidRPr="00836074">
        <w:rPr>
          <w:rFonts w:cstheme="minorHAnsi"/>
          <w:color w:val="0B0C0C"/>
          <w:sz w:val="23"/>
          <w:szCs w:val="23"/>
          <w:shd w:val="clear" w:color="auto" w:fill="FFFFFF"/>
        </w:rPr>
        <w:t xml:space="preserve">  The times tables test is not a nerve-wracking experience for your child, as they are always fully prepared and have several opportunities to practise.  The best platform for helping your child to learn their times tables is Times Tables </w:t>
      </w:r>
      <w:proofErr w:type="spellStart"/>
      <w:r w:rsidRPr="00836074">
        <w:rPr>
          <w:rFonts w:cstheme="minorHAnsi"/>
          <w:color w:val="0B0C0C"/>
          <w:sz w:val="23"/>
          <w:szCs w:val="23"/>
          <w:shd w:val="clear" w:color="auto" w:fill="FFFFFF"/>
        </w:rPr>
        <w:t>Rockstars</w:t>
      </w:r>
      <w:proofErr w:type="spellEnd"/>
      <w:r w:rsidRPr="00836074">
        <w:rPr>
          <w:rFonts w:cstheme="minorHAnsi"/>
          <w:color w:val="0B0C0C"/>
          <w:sz w:val="23"/>
          <w:szCs w:val="23"/>
          <w:shd w:val="clear" w:color="auto" w:fill="FFFFFF"/>
        </w:rPr>
        <w:t>, which your child has their own log in details for.  At home – please just maximise every opportunity you can for practising times tables – chanting</w:t>
      </w:r>
      <w:r w:rsidR="002B02CC" w:rsidRPr="00836074">
        <w:rPr>
          <w:rFonts w:cstheme="minorHAnsi"/>
          <w:color w:val="0B0C0C"/>
          <w:sz w:val="23"/>
          <w:szCs w:val="23"/>
          <w:shd w:val="clear" w:color="auto" w:fill="FFFFFF"/>
        </w:rPr>
        <w:t xml:space="preserve"> them</w:t>
      </w:r>
      <w:r w:rsidRPr="00836074">
        <w:rPr>
          <w:rFonts w:cstheme="minorHAnsi"/>
          <w:color w:val="0B0C0C"/>
          <w:sz w:val="23"/>
          <w:szCs w:val="23"/>
          <w:shd w:val="clear" w:color="auto" w:fill="FFFFFF"/>
        </w:rPr>
        <w:t xml:space="preserve"> up and down the stairs</w:t>
      </w:r>
      <w:r w:rsidR="002B02CC" w:rsidRPr="00836074">
        <w:rPr>
          <w:rFonts w:cstheme="minorHAnsi"/>
          <w:color w:val="0B0C0C"/>
          <w:sz w:val="23"/>
          <w:szCs w:val="23"/>
          <w:shd w:val="clear" w:color="auto" w:fill="FFFFFF"/>
        </w:rPr>
        <w:t xml:space="preserve">, hanging up times tables posters, using a multiplication grid and </w:t>
      </w:r>
      <w:r w:rsidR="0068066D" w:rsidRPr="00836074">
        <w:rPr>
          <w:rFonts w:cstheme="minorHAnsi"/>
          <w:color w:val="0B0C0C"/>
          <w:sz w:val="23"/>
          <w:szCs w:val="23"/>
          <w:shd w:val="clear" w:color="auto" w:fill="FFFFFF"/>
        </w:rPr>
        <w:t xml:space="preserve">having competitions on </w:t>
      </w:r>
      <w:proofErr w:type="spellStart"/>
      <w:r w:rsidR="0068066D" w:rsidRPr="00836074">
        <w:rPr>
          <w:rFonts w:cstheme="minorHAnsi"/>
          <w:color w:val="0B0C0C"/>
          <w:sz w:val="23"/>
          <w:szCs w:val="23"/>
          <w:shd w:val="clear" w:color="auto" w:fill="FFFFFF"/>
        </w:rPr>
        <w:t>Rockstars</w:t>
      </w:r>
      <w:proofErr w:type="spellEnd"/>
      <w:r w:rsidR="0068066D" w:rsidRPr="00836074">
        <w:rPr>
          <w:rFonts w:cstheme="minorHAnsi"/>
          <w:color w:val="0B0C0C"/>
          <w:sz w:val="23"/>
          <w:szCs w:val="23"/>
          <w:shd w:val="clear" w:color="auto" w:fill="FFFFFF"/>
        </w:rPr>
        <w:t>!</w:t>
      </w:r>
    </w:p>
    <w:p w:rsidR="003D3B3F" w:rsidRPr="00836074" w:rsidRDefault="003D3B3F" w:rsidP="00836074">
      <w:pPr>
        <w:jc w:val="both"/>
        <w:rPr>
          <w:b/>
          <w:i/>
          <w:color w:val="000000"/>
          <w:sz w:val="23"/>
          <w:szCs w:val="23"/>
        </w:rPr>
      </w:pPr>
      <w:r w:rsidRPr="00836074">
        <w:rPr>
          <w:b/>
          <w:i/>
          <w:color w:val="000000"/>
          <w:sz w:val="23"/>
          <w:szCs w:val="23"/>
        </w:rPr>
        <w:t>Year Group curriculum overview for the summer term 2021…</w:t>
      </w:r>
    </w:p>
    <w:p w:rsidR="0000248B" w:rsidRPr="00836074" w:rsidRDefault="003D3B3F" w:rsidP="00836074">
      <w:pPr>
        <w:jc w:val="both"/>
        <w:rPr>
          <w:rFonts w:eastAsia="Times New Roman" w:cstheme="minorHAnsi"/>
          <w:sz w:val="23"/>
          <w:szCs w:val="23"/>
          <w:lang w:eastAsia="en-GB"/>
        </w:rPr>
      </w:pPr>
      <w:r w:rsidRPr="00836074">
        <w:rPr>
          <w:color w:val="000000"/>
          <w:sz w:val="23"/>
          <w:szCs w:val="23"/>
        </w:rPr>
        <w:t>In Year 3 we will be continuing to look at our class reader “The Great Adventures of Alfie Onion” by Vivian French in our English work. In Maths we will begin to explore fractions and time as well as keeping up our times tables progress. We will especially be thinking about our 4x and 8x tables and the corresponding division facts. Make sure you keep practising using TTRS! In our Seeking Growth Together Time</w:t>
      </w:r>
      <w:r w:rsidR="00836074" w:rsidRPr="00836074">
        <w:rPr>
          <w:color w:val="000000"/>
          <w:sz w:val="23"/>
          <w:szCs w:val="23"/>
        </w:rPr>
        <w:t>,</w:t>
      </w:r>
      <w:r w:rsidRPr="00836074">
        <w:rPr>
          <w:color w:val="000000"/>
          <w:sz w:val="23"/>
          <w:szCs w:val="23"/>
        </w:rPr>
        <w:t xml:space="preserve"> we will explore the Resurrection of Jesus and what it meant to the Disciples and what it means for us now. We will also be looking at key feasts including Pentecost, Corpus Christi and St Peter and St Paul. We will begin to see how the early Church started to grow. In Science we will be learning all about plants, their different parts and how they grow as well as exploring light and shadows. In PE we will be looking at different athletic activities as well as invasion games and the skills required to compete in small matches.</w:t>
      </w:r>
      <w:bookmarkStart w:id="0" w:name="_GoBack"/>
      <w:bookmarkEnd w:id="0"/>
    </w:p>
    <w:sectPr w:rsidR="0000248B" w:rsidRPr="0083607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66D" w:rsidRDefault="0068066D" w:rsidP="0068066D">
      <w:pPr>
        <w:spacing w:after="0" w:line="240" w:lineRule="auto"/>
      </w:pPr>
      <w:r>
        <w:separator/>
      </w:r>
    </w:p>
  </w:endnote>
  <w:endnote w:type="continuationSeparator" w:id="0">
    <w:p w:rsidR="0068066D" w:rsidRDefault="0068066D" w:rsidP="0068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66D" w:rsidRDefault="0068066D" w:rsidP="0068066D">
      <w:pPr>
        <w:spacing w:after="0" w:line="240" w:lineRule="auto"/>
      </w:pPr>
      <w:r>
        <w:separator/>
      </w:r>
    </w:p>
  </w:footnote>
  <w:footnote w:type="continuationSeparator" w:id="0">
    <w:p w:rsidR="0068066D" w:rsidRDefault="0068066D" w:rsidP="0068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6D" w:rsidRPr="0068066D" w:rsidRDefault="0068066D" w:rsidP="0068066D">
    <w:pPr>
      <w:pStyle w:val="Header"/>
      <w:jc w:val="center"/>
      <w:rPr>
        <w:b/>
        <w:u w:val="single"/>
      </w:rPr>
    </w:pPr>
    <w:r w:rsidRPr="0068066D">
      <w:rPr>
        <w:b/>
        <w:u w:val="single"/>
      </w:rPr>
      <w:t xml:space="preserve">Website </w:t>
    </w:r>
    <w:r>
      <w:rPr>
        <w:b/>
        <w:u w:val="single"/>
      </w:rPr>
      <w:t>O</w:t>
    </w:r>
    <w:r w:rsidRPr="0068066D">
      <w:rPr>
        <w:b/>
        <w:u w:val="single"/>
      </w:rPr>
      <w:t>verview for Year 3 &amp; 4</w:t>
    </w:r>
  </w:p>
  <w:p w:rsidR="0068066D" w:rsidRDefault="00680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1F"/>
    <w:rsid w:val="0000248B"/>
    <w:rsid w:val="00215EC5"/>
    <w:rsid w:val="002B02CC"/>
    <w:rsid w:val="003B3B4E"/>
    <w:rsid w:val="003D101F"/>
    <w:rsid w:val="003D3B3F"/>
    <w:rsid w:val="004279A3"/>
    <w:rsid w:val="0068066D"/>
    <w:rsid w:val="00785911"/>
    <w:rsid w:val="00836074"/>
    <w:rsid w:val="009E7908"/>
    <w:rsid w:val="00A713C8"/>
    <w:rsid w:val="00B74295"/>
    <w:rsid w:val="00BF50A0"/>
    <w:rsid w:val="00D153B8"/>
    <w:rsid w:val="00F4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5364"/>
  <w15:chartTrackingRefBased/>
  <w15:docId w15:val="{25C263DF-95C5-4328-83FD-55C3AD1E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66D"/>
  </w:style>
  <w:style w:type="paragraph" w:styleId="Footer">
    <w:name w:val="footer"/>
    <w:basedOn w:val="Normal"/>
    <w:link w:val="FooterChar"/>
    <w:uiPriority w:val="99"/>
    <w:unhideWhenUsed/>
    <w:rsid w:val="00680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7161">
      <w:bodyDiv w:val="1"/>
      <w:marLeft w:val="0"/>
      <w:marRight w:val="0"/>
      <w:marTop w:val="0"/>
      <w:marBottom w:val="0"/>
      <w:divBdr>
        <w:top w:val="none" w:sz="0" w:space="0" w:color="auto"/>
        <w:left w:val="none" w:sz="0" w:space="0" w:color="auto"/>
        <w:bottom w:val="none" w:sz="0" w:space="0" w:color="auto"/>
        <w:right w:val="none" w:sz="0" w:space="0" w:color="auto"/>
      </w:divBdr>
      <w:divsChild>
        <w:div w:id="822626947">
          <w:marLeft w:val="0"/>
          <w:marRight w:val="0"/>
          <w:marTop w:val="0"/>
          <w:marBottom w:val="0"/>
          <w:divBdr>
            <w:top w:val="none" w:sz="0" w:space="0" w:color="auto"/>
            <w:left w:val="none" w:sz="0" w:space="0" w:color="auto"/>
            <w:bottom w:val="none" w:sz="0" w:space="0" w:color="auto"/>
            <w:right w:val="none" w:sz="0" w:space="0" w:color="auto"/>
          </w:divBdr>
        </w:div>
      </w:divsChild>
    </w:div>
    <w:div w:id="1821726890">
      <w:bodyDiv w:val="1"/>
      <w:marLeft w:val="0"/>
      <w:marRight w:val="0"/>
      <w:marTop w:val="0"/>
      <w:marBottom w:val="0"/>
      <w:divBdr>
        <w:top w:val="none" w:sz="0" w:space="0" w:color="auto"/>
        <w:left w:val="none" w:sz="0" w:space="0" w:color="auto"/>
        <w:bottom w:val="none" w:sz="0" w:space="0" w:color="auto"/>
        <w:right w:val="none" w:sz="0" w:space="0" w:color="auto"/>
      </w:divBdr>
      <w:divsChild>
        <w:div w:id="154229242">
          <w:marLeft w:val="0"/>
          <w:marRight w:val="0"/>
          <w:marTop w:val="0"/>
          <w:marBottom w:val="0"/>
          <w:divBdr>
            <w:top w:val="none" w:sz="0" w:space="0" w:color="auto"/>
            <w:left w:val="none" w:sz="0" w:space="0" w:color="auto"/>
            <w:bottom w:val="none" w:sz="0" w:space="0" w:color="auto"/>
            <w:right w:val="none" w:sz="0" w:space="0" w:color="auto"/>
          </w:divBdr>
        </w:div>
      </w:divsChild>
    </w:div>
    <w:div w:id="1917667615">
      <w:bodyDiv w:val="1"/>
      <w:marLeft w:val="0"/>
      <w:marRight w:val="0"/>
      <w:marTop w:val="0"/>
      <w:marBottom w:val="0"/>
      <w:divBdr>
        <w:top w:val="none" w:sz="0" w:space="0" w:color="auto"/>
        <w:left w:val="none" w:sz="0" w:space="0" w:color="auto"/>
        <w:bottom w:val="none" w:sz="0" w:space="0" w:color="auto"/>
        <w:right w:val="none" w:sz="0" w:space="0" w:color="auto"/>
      </w:divBdr>
      <w:divsChild>
        <w:div w:id="134601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Acton</dc:creator>
  <cp:keywords/>
  <dc:description/>
  <cp:lastModifiedBy>Mrs A Acton</cp:lastModifiedBy>
  <cp:revision>3</cp:revision>
  <dcterms:created xsi:type="dcterms:W3CDTF">2021-03-23T11:20:00Z</dcterms:created>
  <dcterms:modified xsi:type="dcterms:W3CDTF">2021-03-25T12:12:00Z</dcterms:modified>
</cp:coreProperties>
</file>